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3B98B" w14:textId="6FD01ED2" w:rsidR="00733822" w:rsidRPr="0026678C" w:rsidRDefault="00733822" w:rsidP="00733822">
      <w:pPr>
        <w:jc w:val="center"/>
        <w:rPr>
          <w:rFonts w:ascii="Helvetica" w:hAnsi="Helvetica"/>
          <w:sz w:val="22"/>
          <w:szCs w:val="22"/>
        </w:rPr>
      </w:pPr>
      <w:r w:rsidRPr="0026678C">
        <w:rPr>
          <w:rFonts w:ascii="Helvetica" w:hAnsi="Helvetica"/>
          <w:sz w:val="22"/>
          <w:szCs w:val="22"/>
        </w:rPr>
        <w:t xml:space="preserve">SÉANCE DU </w:t>
      </w:r>
      <w:r w:rsidR="00EE388E" w:rsidRPr="0026678C">
        <w:rPr>
          <w:rFonts w:ascii="Helvetica" w:hAnsi="Helvetica"/>
          <w:sz w:val="22"/>
          <w:szCs w:val="22"/>
        </w:rPr>
        <w:t xml:space="preserve">CONSEIL MUNICIPAL </w:t>
      </w:r>
      <w:r w:rsidRPr="0026678C">
        <w:rPr>
          <w:rFonts w:ascii="Helvetica" w:hAnsi="Helvetica"/>
          <w:sz w:val="22"/>
          <w:szCs w:val="22"/>
        </w:rPr>
        <w:t xml:space="preserve">DU </w:t>
      </w:r>
      <w:r w:rsidR="00EE388E" w:rsidRPr="0026678C">
        <w:rPr>
          <w:rFonts w:ascii="Helvetica" w:hAnsi="Helvetica"/>
          <w:sz w:val="22"/>
          <w:szCs w:val="22"/>
          <w:highlight w:val="yellow"/>
        </w:rPr>
        <w:t>XXX</w:t>
      </w:r>
    </w:p>
    <w:p w14:paraId="6DA60381" w14:textId="686BF433" w:rsidR="00733822" w:rsidRPr="0026678C" w:rsidRDefault="00733822" w:rsidP="00733822">
      <w:pPr>
        <w:jc w:val="center"/>
        <w:rPr>
          <w:rFonts w:ascii="Helvetica" w:hAnsi="Helvetica"/>
          <w:sz w:val="22"/>
          <w:szCs w:val="22"/>
        </w:rPr>
      </w:pPr>
      <w:r w:rsidRPr="0026678C">
        <w:rPr>
          <w:rFonts w:ascii="Helvetica" w:hAnsi="Helvetica"/>
          <w:sz w:val="22"/>
          <w:szCs w:val="22"/>
        </w:rPr>
        <w:t>_______________</w:t>
      </w:r>
    </w:p>
    <w:p w14:paraId="2704399D" w14:textId="3E1EF651" w:rsidR="00733822" w:rsidRPr="0026678C" w:rsidRDefault="00733822" w:rsidP="00BB4CBC">
      <w:pPr>
        <w:jc w:val="center"/>
        <w:rPr>
          <w:rFonts w:ascii="Helvetica" w:hAnsi="Helvetica"/>
          <w:sz w:val="22"/>
          <w:szCs w:val="22"/>
          <w:u w:val="single"/>
        </w:rPr>
      </w:pPr>
      <w:r w:rsidRPr="0026678C">
        <w:rPr>
          <w:rFonts w:ascii="Helvetica" w:hAnsi="Helvetica"/>
          <w:sz w:val="22"/>
          <w:szCs w:val="22"/>
          <w:u w:val="single"/>
        </w:rPr>
        <w:t xml:space="preserve">AFFAIRE N° </w:t>
      </w:r>
      <w:r w:rsidR="00EE388E" w:rsidRPr="0026678C">
        <w:rPr>
          <w:rFonts w:ascii="Helvetica" w:hAnsi="Helvetica"/>
          <w:sz w:val="22"/>
          <w:szCs w:val="22"/>
          <w:highlight w:val="yellow"/>
          <w:u w:val="single"/>
        </w:rPr>
        <w:t>XX</w:t>
      </w:r>
    </w:p>
    <w:p w14:paraId="3F9AFEE2" w14:textId="1D605575" w:rsidR="00785BC7" w:rsidRPr="0026678C" w:rsidRDefault="00733822" w:rsidP="0026678C">
      <w:pPr>
        <w:jc w:val="center"/>
        <w:rPr>
          <w:rFonts w:ascii="Helvetica" w:hAnsi="Helvetica"/>
          <w:sz w:val="22"/>
          <w:szCs w:val="22"/>
          <w:u w:val="single"/>
        </w:rPr>
      </w:pPr>
      <w:r w:rsidRPr="0026678C">
        <w:rPr>
          <w:rFonts w:ascii="Helvetica" w:hAnsi="Helvetica"/>
          <w:sz w:val="22"/>
          <w:szCs w:val="22"/>
          <w:u w:val="single"/>
        </w:rPr>
        <w:t>PROJET de DÉLIB</w:t>
      </w:r>
      <w:r w:rsidR="00334DEF">
        <w:rPr>
          <w:rFonts w:ascii="Helvetica" w:hAnsi="Helvetica"/>
          <w:sz w:val="22"/>
          <w:szCs w:val="22"/>
          <w:u w:val="single"/>
        </w:rPr>
        <w:t>É</w:t>
      </w:r>
      <w:r w:rsidRPr="0026678C">
        <w:rPr>
          <w:rFonts w:ascii="Helvetica" w:hAnsi="Helvetica"/>
          <w:sz w:val="22"/>
          <w:szCs w:val="22"/>
          <w:u w:val="single"/>
        </w:rPr>
        <w:t>RATION</w:t>
      </w:r>
    </w:p>
    <w:p w14:paraId="54BF2DAD" w14:textId="77777777" w:rsidR="0026678C" w:rsidRPr="0026678C" w:rsidRDefault="0026678C" w:rsidP="0026678C">
      <w:pPr>
        <w:jc w:val="center"/>
        <w:rPr>
          <w:rFonts w:ascii="Helvetica" w:hAnsi="Helvetica"/>
          <w:sz w:val="24"/>
          <w:szCs w:val="24"/>
        </w:rPr>
      </w:pPr>
    </w:p>
    <w:p w14:paraId="3CBC8DAC" w14:textId="4B47F902" w:rsidR="00C75BF2" w:rsidRDefault="00C75BF2" w:rsidP="0026678C">
      <w:pPr>
        <w:rPr>
          <w:rFonts w:ascii="Helvetica" w:hAnsi="Helvetica" w:cstheme="minorHAnsi"/>
          <w:sz w:val="22"/>
          <w:szCs w:val="22"/>
        </w:rPr>
      </w:pPr>
      <w:r w:rsidRPr="00733822">
        <w:rPr>
          <w:rFonts w:ascii="Helvetica" w:hAnsi="Helvetica" w:cstheme="minorHAnsi"/>
          <w:sz w:val="22"/>
          <w:szCs w:val="22"/>
          <w:u w:val="single"/>
        </w:rPr>
        <w:t>OBJET </w:t>
      </w:r>
      <w:r w:rsidRPr="00733822">
        <w:rPr>
          <w:rFonts w:ascii="Helvetica" w:hAnsi="Helvetica" w:cstheme="minorHAnsi"/>
          <w:sz w:val="22"/>
          <w:szCs w:val="22"/>
        </w:rPr>
        <w:t xml:space="preserve">: </w:t>
      </w:r>
      <w:r w:rsidR="00733822" w:rsidRPr="00733822">
        <w:rPr>
          <w:rFonts w:ascii="Helvetica" w:hAnsi="Helvetica" w:cstheme="minorHAnsi"/>
          <w:sz w:val="22"/>
          <w:szCs w:val="22"/>
        </w:rPr>
        <w:t xml:space="preserve">Adhésion </w:t>
      </w:r>
      <w:r w:rsidR="002F6372">
        <w:rPr>
          <w:rFonts w:ascii="Helvetica" w:hAnsi="Helvetica" w:cstheme="minorHAnsi"/>
          <w:sz w:val="22"/>
          <w:szCs w:val="22"/>
        </w:rPr>
        <w:t>au service d’achat</w:t>
      </w:r>
      <w:r w:rsidR="005E105F">
        <w:rPr>
          <w:rFonts w:ascii="Helvetica" w:hAnsi="Helvetica" w:cstheme="minorHAnsi"/>
          <w:sz w:val="22"/>
          <w:szCs w:val="22"/>
        </w:rPr>
        <w:t>s</w:t>
      </w:r>
      <w:r w:rsidR="002F6372">
        <w:rPr>
          <w:rFonts w:ascii="Helvetica" w:hAnsi="Helvetica" w:cstheme="minorHAnsi"/>
          <w:sz w:val="22"/>
          <w:szCs w:val="22"/>
        </w:rPr>
        <w:t xml:space="preserve"> centralisé</w:t>
      </w:r>
      <w:r w:rsidR="005E105F">
        <w:rPr>
          <w:rFonts w:ascii="Helvetica" w:hAnsi="Helvetica" w:cstheme="minorHAnsi"/>
          <w:sz w:val="22"/>
          <w:szCs w:val="22"/>
        </w:rPr>
        <w:t>s</w:t>
      </w:r>
      <w:r w:rsidR="0011333E">
        <w:rPr>
          <w:rFonts w:ascii="Helvetica" w:hAnsi="Helvetica" w:cstheme="minorHAnsi"/>
          <w:sz w:val="22"/>
          <w:szCs w:val="22"/>
        </w:rPr>
        <w:t xml:space="preserve"> </w:t>
      </w:r>
      <w:r w:rsidR="002F6372">
        <w:rPr>
          <w:rFonts w:ascii="Helvetica" w:hAnsi="Helvetica" w:cstheme="minorHAnsi"/>
          <w:sz w:val="22"/>
          <w:szCs w:val="22"/>
        </w:rPr>
        <w:t>« </w:t>
      </w:r>
      <w:proofErr w:type="spellStart"/>
      <w:r w:rsidR="0011333E">
        <w:rPr>
          <w:rFonts w:ascii="Helvetica" w:hAnsi="Helvetica" w:cstheme="minorHAnsi"/>
          <w:sz w:val="22"/>
          <w:szCs w:val="22"/>
        </w:rPr>
        <w:t>Eco</w:t>
      </w:r>
      <w:r w:rsidR="0026678C">
        <w:rPr>
          <w:rFonts w:ascii="Helvetica" w:hAnsi="Helvetica" w:cstheme="minorHAnsi"/>
          <w:sz w:val="22"/>
          <w:szCs w:val="22"/>
        </w:rPr>
        <w:t>R</w:t>
      </w:r>
      <w:r w:rsidR="0011333E">
        <w:rPr>
          <w:rFonts w:ascii="Helvetica" w:hAnsi="Helvetica" w:cstheme="minorHAnsi"/>
          <w:sz w:val="22"/>
          <w:szCs w:val="22"/>
        </w:rPr>
        <w:t>eno</w:t>
      </w:r>
      <w:proofErr w:type="spellEnd"/>
      <w:r w:rsidR="002F6372">
        <w:rPr>
          <w:rFonts w:ascii="Helvetica" w:hAnsi="Helvetica" w:cstheme="minorHAnsi"/>
          <w:sz w:val="22"/>
          <w:szCs w:val="22"/>
        </w:rPr>
        <w:t> »</w:t>
      </w:r>
    </w:p>
    <w:p w14:paraId="7CF9DD54" w14:textId="77777777" w:rsidR="0026678C" w:rsidRPr="0026678C" w:rsidRDefault="0026678C" w:rsidP="0026678C">
      <w:pPr>
        <w:rPr>
          <w:rFonts w:ascii="Helvetica" w:hAnsi="Helvetica" w:cstheme="minorHAnsi"/>
          <w:sz w:val="20"/>
          <w:szCs w:val="20"/>
        </w:rPr>
      </w:pPr>
    </w:p>
    <w:p w14:paraId="2C7C5FB3" w14:textId="6DF5FBBD" w:rsidR="00785BC7" w:rsidRPr="00733822" w:rsidRDefault="00785BC7" w:rsidP="002D015D">
      <w:pPr>
        <w:spacing w:after="0" w:line="240" w:lineRule="auto"/>
        <w:rPr>
          <w:rFonts w:ascii="Helvetica" w:hAnsi="Helvetica" w:cstheme="minorHAnsi"/>
          <w:b/>
          <w:bCs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 xml:space="preserve">LE CONSEIL MUNICIPAL, </w:t>
      </w:r>
    </w:p>
    <w:p w14:paraId="4E6C6873" w14:textId="77777777" w:rsidR="00785BC7" w:rsidRPr="00733822" w:rsidRDefault="00785BC7" w:rsidP="00785BC7">
      <w:pPr>
        <w:spacing w:after="0" w:line="240" w:lineRule="auto"/>
        <w:jc w:val="both"/>
        <w:rPr>
          <w:rFonts w:ascii="Helvetica" w:hAnsi="Helvetica" w:cstheme="minorHAnsi"/>
          <w:b/>
          <w:bCs/>
          <w:sz w:val="20"/>
          <w:szCs w:val="20"/>
        </w:rPr>
      </w:pPr>
    </w:p>
    <w:p w14:paraId="5BE6F34E" w14:textId="2E27101E" w:rsidR="0027473A" w:rsidRDefault="0027473A" w:rsidP="00785BC7">
      <w:pPr>
        <w:spacing w:after="0" w:line="240" w:lineRule="auto"/>
        <w:jc w:val="both"/>
        <w:rPr>
          <w:rFonts w:ascii="Helvetica" w:hAnsi="Helvetica"/>
          <w:b/>
          <w:bCs/>
          <w:sz w:val="20"/>
        </w:rPr>
      </w:pPr>
      <w:r>
        <w:rPr>
          <w:rFonts w:ascii="Helvetica" w:hAnsi="Helvetica"/>
          <w:b/>
          <w:bCs/>
          <w:sz w:val="20"/>
        </w:rPr>
        <w:t xml:space="preserve">Vu </w:t>
      </w:r>
      <w:r w:rsidRPr="0027473A">
        <w:rPr>
          <w:rFonts w:ascii="Helvetica" w:hAnsi="Helvetica"/>
          <w:sz w:val="20"/>
        </w:rPr>
        <w:t>le Code général des collectivités territoriales,</w:t>
      </w:r>
      <w:r>
        <w:rPr>
          <w:rFonts w:ascii="Helvetica" w:hAnsi="Helvetica"/>
          <w:b/>
          <w:bCs/>
          <w:sz w:val="20"/>
        </w:rPr>
        <w:t xml:space="preserve"> </w:t>
      </w:r>
    </w:p>
    <w:p w14:paraId="633B1A9D" w14:textId="77777777" w:rsidR="0026678C" w:rsidRDefault="0026678C" w:rsidP="00785BC7">
      <w:pPr>
        <w:spacing w:after="0" w:line="240" w:lineRule="auto"/>
        <w:jc w:val="both"/>
        <w:rPr>
          <w:rFonts w:ascii="Helvetica" w:hAnsi="Helvetica"/>
          <w:b/>
          <w:bCs/>
          <w:sz w:val="20"/>
        </w:rPr>
      </w:pPr>
    </w:p>
    <w:p w14:paraId="755628A6" w14:textId="7515AEFC" w:rsidR="009373FE" w:rsidRPr="00733822" w:rsidRDefault="00AB031D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AB031D">
        <w:rPr>
          <w:rFonts w:ascii="Helvetica" w:hAnsi="Helvetica"/>
          <w:b/>
          <w:bCs/>
          <w:sz w:val="20"/>
        </w:rPr>
        <w:t>Vu</w:t>
      </w:r>
      <w:r w:rsidRPr="00FE16AD">
        <w:rPr>
          <w:rFonts w:ascii="Helvetica" w:hAnsi="Helvetica"/>
          <w:sz w:val="20"/>
        </w:rPr>
        <w:t xml:space="preserve"> les articles </w:t>
      </w:r>
      <w:r w:rsidRPr="00537775">
        <w:rPr>
          <w:rFonts w:ascii="Helvetica" w:hAnsi="Helvetica"/>
          <w:sz w:val="20"/>
        </w:rPr>
        <w:t>L</w:t>
      </w:r>
      <w:r>
        <w:rPr>
          <w:rFonts w:ascii="Helvetica" w:hAnsi="Helvetica"/>
          <w:sz w:val="20"/>
        </w:rPr>
        <w:t xml:space="preserve">. </w:t>
      </w:r>
      <w:r w:rsidRPr="00537775">
        <w:rPr>
          <w:rFonts w:ascii="Helvetica" w:hAnsi="Helvetica"/>
          <w:sz w:val="20"/>
        </w:rPr>
        <w:t>2113-2 à L</w:t>
      </w:r>
      <w:r>
        <w:rPr>
          <w:rFonts w:ascii="Helvetica" w:hAnsi="Helvetica"/>
          <w:sz w:val="20"/>
        </w:rPr>
        <w:t xml:space="preserve">. </w:t>
      </w:r>
      <w:r w:rsidRPr="00537775">
        <w:rPr>
          <w:rFonts w:ascii="Helvetica" w:hAnsi="Helvetica"/>
          <w:sz w:val="20"/>
        </w:rPr>
        <w:t>2113-5</w:t>
      </w:r>
      <w:r>
        <w:rPr>
          <w:rFonts w:ascii="Helvetica" w:hAnsi="Helvetica"/>
          <w:sz w:val="20"/>
        </w:rPr>
        <w:t xml:space="preserve"> du </w:t>
      </w:r>
      <w:r w:rsidR="0027473A">
        <w:rPr>
          <w:rFonts w:ascii="Helvetica" w:hAnsi="Helvetica"/>
          <w:sz w:val="20"/>
        </w:rPr>
        <w:t>C</w:t>
      </w:r>
      <w:r>
        <w:rPr>
          <w:rFonts w:ascii="Helvetica" w:hAnsi="Helvetica"/>
          <w:sz w:val="20"/>
        </w:rPr>
        <w:t>ode de la commande publique,</w:t>
      </w:r>
    </w:p>
    <w:p w14:paraId="07AE10A9" w14:textId="14BEAFB9" w:rsidR="009E765E" w:rsidRPr="00733822" w:rsidRDefault="009E765E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44611F74" w14:textId="70ABEFE5" w:rsidR="00AB031D" w:rsidRPr="00733822" w:rsidRDefault="00A637F6" w:rsidP="0026678C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>V</w:t>
      </w:r>
      <w:r w:rsidR="00733822">
        <w:rPr>
          <w:rFonts w:ascii="Helvetica" w:hAnsi="Helvetica" w:cstheme="minorHAnsi"/>
          <w:b/>
          <w:bCs/>
          <w:sz w:val="20"/>
          <w:szCs w:val="20"/>
        </w:rPr>
        <w:t>u</w:t>
      </w:r>
      <w:r w:rsidRPr="00733822">
        <w:rPr>
          <w:rFonts w:ascii="Helvetica" w:hAnsi="Helvetica" w:cstheme="minorHAnsi"/>
          <w:b/>
          <w:bCs/>
          <w:sz w:val="20"/>
          <w:szCs w:val="20"/>
        </w:rPr>
        <w:t xml:space="preserve"> </w:t>
      </w:r>
      <w:r w:rsidR="00AB031D">
        <w:rPr>
          <w:rFonts w:ascii="Helvetica" w:hAnsi="Helvetica" w:cstheme="minorHAnsi"/>
          <w:sz w:val="20"/>
          <w:szCs w:val="20"/>
        </w:rPr>
        <w:t xml:space="preserve">la </w:t>
      </w:r>
      <w:r w:rsidR="00B95CEC">
        <w:rPr>
          <w:rFonts w:ascii="Helvetica" w:hAnsi="Helvetica" w:cstheme="minorHAnsi"/>
          <w:sz w:val="20"/>
          <w:szCs w:val="20"/>
        </w:rPr>
        <w:t>délibération n°</w:t>
      </w:r>
      <w:r w:rsidR="007A5514">
        <w:rPr>
          <w:rFonts w:ascii="Helvetica" w:hAnsi="Helvetica" w:cstheme="minorHAnsi"/>
          <w:sz w:val="20"/>
          <w:szCs w:val="20"/>
        </w:rPr>
        <w:t>25-03</w:t>
      </w:r>
      <w:r w:rsidR="00B95CEC">
        <w:rPr>
          <w:rFonts w:ascii="Helvetica" w:hAnsi="Helvetica" w:cstheme="minorHAnsi"/>
          <w:sz w:val="20"/>
          <w:szCs w:val="20"/>
        </w:rPr>
        <w:t xml:space="preserve"> du comité d’administration du Sigeif du 3 février 2025 adoptant la </w:t>
      </w:r>
      <w:r w:rsidR="00AB031D">
        <w:rPr>
          <w:rFonts w:ascii="Helvetica" w:hAnsi="Helvetica" w:cstheme="minorHAnsi"/>
          <w:sz w:val="20"/>
          <w:szCs w:val="20"/>
        </w:rPr>
        <w:t>convention générale de services</w:t>
      </w:r>
      <w:r w:rsidR="00B904CC">
        <w:rPr>
          <w:rStyle w:val="Marquedecommentaire"/>
        </w:rPr>
        <w:t xml:space="preserve"> </w:t>
      </w:r>
      <w:r w:rsidR="00B904CC" w:rsidRPr="00B904CC">
        <w:rPr>
          <w:rFonts w:ascii="Helvetica" w:hAnsi="Helvetica" w:cstheme="minorHAnsi"/>
          <w:sz w:val="20"/>
          <w:szCs w:val="20"/>
        </w:rPr>
        <w:t>d’exploitation</w:t>
      </w:r>
      <w:r w:rsidR="00B904CC">
        <w:rPr>
          <w:rFonts w:ascii="Helvetica" w:hAnsi="Helvetica" w:cstheme="minorHAnsi"/>
          <w:sz w:val="20"/>
          <w:szCs w:val="20"/>
        </w:rPr>
        <w:t xml:space="preserve"> et de rénovation des bâtiments</w:t>
      </w:r>
      <w:r w:rsidR="00334DEF">
        <w:rPr>
          <w:rFonts w:ascii="Helvetica" w:hAnsi="Helvetica" w:cstheme="minorHAnsi"/>
          <w:sz w:val="20"/>
          <w:szCs w:val="20"/>
        </w:rPr>
        <w:t xml:space="preserve"> </w:t>
      </w:r>
      <w:r w:rsidR="0026678C">
        <w:rPr>
          <w:rFonts w:ascii="Helvetica" w:hAnsi="Helvetica" w:cstheme="minorHAnsi"/>
          <w:sz w:val="20"/>
          <w:szCs w:val="20"/>
        </w:rPr>
        <w:t>et</w:t>
      </w:r>
      <w:r w:rsidR="00B95CEC">
        <w:rPr>
          <w:rFonts w:ascii="Helvetica" w:hAnsi="Helvetica" w:cstheme="minorHAnsi"/>
          <w:sz w:val="20"/>
          <w:szCs w:val="20"/>
        </w:rPr>
        <w:t xml:space="preserve"> l</w:t>
      </w:r>
      <w:r w:rsidR="00AB031D">
        <w:rPr>
          <w:rFonts w:ascii="Helvetica" w:hAnsi="Helvetica" w:cstheme="minorHAnsi"/>
          <w:sz w:val="20"/>
          <w:szCs w:val="20"/>
        </w:rPr>
        <w:t>es conventions particulières</w:t>
      </w:r>
      <w:r w:rsidR="00B904CC">
        <w:rPr>
          <w:rFonts w:ascii="Helvetica" w:hAnsi="Helvetica" w:cstheme="minorHAnsi"/>
          <w:sz w:val="20"/>
          <w:szCs w:val="20"/>
        </w:rPr>
        <w:t xml:space="preserve"> de services </w:t>
      </w:r>
      <w:r w:rsidR="00C62011">
        <w:rPr>
          <w:rFonts w:ascii="Helvetica" w:hAnsi="Helvetica" w:cstheme="minorHAnsi"/>
          <w:sz w:val="20"/>
          <w:szCs w:val="20"/>
        </w:rPr>
        <w:t xml:space="preserve">d’exploitation, </w:t>
      </w:r>
      <w:r w:rsidR="003932B9">
        <w:rPr>
          <w:rFonts w:ascii="Helvetica" w:hAnsi="Helvetica" w:cstheme="minorHAnsi"/>
          <w:sz w:val="20"/>
          <w:szCs w:val="20"/>
        </w:rPr>
        <w:t xml:space="preserve">de </w:t>
      </w:r>
      <w:r w:rsidR="00C62011">
        <w:rPr>
          <w:rFonts w:ascii="Helvetica" w:hAnsi="Helvetica" w:cstheme="minorHAnsi"/>
          <w:sz w:val="20"/>
          <w:szCs w:val="20"/>
        </w:rPr>
        <w:t>ma</w:t>
      </w:r>
      <w:r w:rsidR="00045AC0">
        <w:rPr>
          <w:rFonts w:ascii="Helvetica" w:hAnsi="Helvetica" w:cstheme="minorHAnsi"/>
          <w:sz w:val="20"/>
          <w:szCs w:val="20"/>
        </w:rPr>
        <w:t>î</w:t>
      </w:r>
      <w:r w:rsidR="00C62011">
        <w:rPr>
          <w:rFonts w:ascii="Helvetica" w:hAnsi="Helvetica" w:cstheme="minorHAnsi"/>
          <w:sz w:val="20"/>
          <w:szCs w:val="20"/>
        </w:rPr>
        <w:t xml:space="preserve">trise d’œuvre et </w:t>
      </w:r>
      <w:r w:rsidR="003932B9">
        <w:rPr>
          <w:rFonts w:ascii="Helvetica" w:hAnsi="Helvetica" w:cstheme="minorHAnsi"/>
          <w:sz w:val="20"/>
          <w:szCs w:val="20"/>
        </w:rPr>
        <w:t xml:space="preserve">de </w:t>
      </w:r>
      <w:r w:rsidR="00C62011">
        <w:rPr>
          <w:rFonts w:ascii="Helvetica" w:hAnsi="Helvetica" w:cstheme="minorHAnsi"/>
          <w:sz w:val="20"/>
          <w:szCs w:val="20"/>
        </w:rPr>
        <w:t>travaux</w:t>
      </w:r>
      <w:r w:rsidR="00B95CEC">
        <w:rPr>
          <w:rFonts w:ascii="Helvetica" w:hAnsi="Helvetica" w:cstheme="minorHAnsi"/>
          <w:sz w:val="20"/>
          <w:szCs w:val="20"/>
        </w:rPr>
        <w:t>.</w:t>
      </w:r>
    </w:p>
    <w:p w14:paraId="325213E9" w14:textId="37575511" w:rsidR="00225F86" w:rsidRPr="00733822" w:rsidRDefault="00225F8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4CC0E6E8" w14:textId="52C2DE51" w:rsidR="00733822" w:rsidRDefault="00A637F6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>C</w:t>
      </w:r>
      <w:r w:rsidR="00733822">
        <w:rPr>
          <w:rFonts w:ascii="Helvetica" w:hAnsi="Helvetica" w:cstheme="minorHAnsi"/>
          <w:b/>
          <w:bCs/>
          <w:sz w:val="20"/>
          <w:szCs w:val="20"/>
        </w:rPr>
        <w:t>onsidérant</w:t>
      </w:r>
      <w:r w:rsidR="003932B9">
        <w:rPr>
          <w:rFonts w:ascii="Helvetica" w:hAnsi="Helvetica" w:cstheme="minorHAnsi"/>
          <w:sz w:val="20"/>
          <w:szCs w:val="20"/>
        </w:rPr>
        <w:t xml:space="preserve"> </w:t>
      </w:r>
      <w:r w:rsidR="00B904CC">
        <w:rPr>
          <w:rFonts w:ascii="Helvetica" w:hAnsi="Helvetica" w:cstheme="minorHAnsi"/>
          <w:sz w:val="20"/>
          <w:szCs w:val="20"/>
        </w:rPr>
        <w:t>l’opportunité</w:t>
      </w:r>
      <w:r w:rsidR="008F25E4" w:rsidRPr="00733822">
        <w:rPr>
          <w:rFonts w:ascii="Helvetica" w:hAnsi="Helvetica" w:cstheme="minorHAnsi"/>
          <w:sz w:val="20"/>
          <w:szCs w:val="20"/>
        </w:rPr>
        <w:t xml:space="preserve"> </w:t>
      </w:r>
      <w:r w:rsidR="00B904CC">
        <w:rPr>
          <w:rFonts w:ascii="Helvetica" w:hAnsi="Helvetica" w:cstheme="minorHAnsi"/>
          <w:sz w:val="20"/>
          <w:szCs w:val="20"/>
        </w:rPr>
        <w:t>économique, technique et administrati</w:t>
      </w:r>
      <w:r w:rsidR="003932B9">
        <w:rPr>
          <w:rFonts w:ascii="Helvetica" w:hAnsi="Helvetica" w:cstheme="minorHAnsi"/>
          <w:sz w:val="20"/>
          <w:szCs w:val="20"/>
        </w:rPr>
        <w:t>ve</w:t>
      </w:r>
      <w:r w:rsidR="00B904CC">
        <w:rPr>
          <w:rFonts w:ascii="Helvetica" w:hAnsi="Helvetica" w:cstheme="minorHAnsi"/>
          <w:sz w:val="20"/>
          <w:szCs w:val="20"/>
        </w:rPr>
        <w:t xml:space="preserve"> de centraliser les achats pour atteindre les objectifs nationaux fixés en matière de performance énergétique, </w:t>
      </w:r>
    </w:p>
    <w:p w14:paraId="1A6C6BB2" w14:textId="77777777" w:rsidR="00EE388E" w:rsidRDefault="00EE388E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2B82FF7E" w14:textId="22510276" w:rsidR="00EE388E" w:rsidRDefault="00EE388E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  <w:r w:rsidRPr="00733822">
        <w:rPr>
          <w:rFonts w:ascii="Helvetica" w:hAnsi="Helvetica" w:cstheme="minorHAnsi"/>
          <w:b/>
          <w:bCs/>
          <w:sz w:val="20"/>
          <w:szCs w:val="20"/>
        </w:rPr>
        <w:t>C</w:t>
      </w:r>
      <w:r>
        <w:rPr>
          <w:rFonts w:ascii="Helvetica" w:hAnsi="Helvetica" w:cstheme="minorHAnsi"/>
          <w:b/>
          <w:bCs/>
          <w:sz w:val="20"/>
          <w:szCs w:val="20"/>
        </w:rPr>
        <w:t>onsidérant</w:t>
      </w:r>
      <w:r w:rsidRPr="00733822">
        <w:rPr>
          <w:rFonts w:ascii="Helvetica" w:hAnsi="Helvetica" w:cstheme="minorHAnsi"/>
          <w:sz w:val="20"/>
          <w:szCs w:val="20"/>
        </w:rPr>
        <w:t xml:space="preserve"> </w:t>
      </w:r>
      <w:r w:rsidR="00434B7D">
        <w:rPr>
          <w:rFonts w:ascii="Helvetica" w:hAnsi="Helvetica" w:cstheme="minorHAnsi"/>
          <w:sz w:val="20"/>
          <w:szCs w:val="20"/>
        </w:rPr>
        <w:t xml:space="preserve">l’intérêt pour la commune </w:t>
      </w:r>
      <w:r w:rsidR="009C16A2">
        <w:rPr>
          <w:rFonts w:ascii="Helvetica" w:hAnsi="Helvetica" w:cstheme="minorHAnsi"/>
          <w:sz w:val="20"/>
          <w:szCs w:val="20"/>
        </w:rPr>
        <w:t xml:space="preserve">de </w:t>
      </w:r>
      <w:r w:rsidR="0027473A">
        <w:rPr>
          <w:rFonts w:ascii="Helvetica" w:hAnsi="Helvetica" w:cstheme="minorHAnsi"/>
          <w:sz w:val="20"/>
          <w:szCs w:val="20"/>
        </w:rPr>
        <w:t>confier</w:t>
      </w:r>
      <w:r w:rsidR="009C16A2">
        <w:rPr>
          <w:rFonts w:ascii="Helvetica" w:hAnsi="Helvetica" w:cstheme="minorHAnsi"/>
          <w:sz w:val="20"/>
          <w:szCs w:val="20"/>
        </w:rPr>
        <w:t xml:space="preserve"> au Sigeif la passation des marchés publics répondant à ses besoins concernant l’exploitation et la rénovation des bâtiments</w:t>
      </w:r>
      <w:r w:rsidR="000E60A9">
        <w:rPr>
          <w:rFonts w:ascii="Helvetica" w:hAnsi="Helvetica" w:cstheme="minorHAnsi"/>
          <w:sz w:val="20"/>
          <w:szCs w:val="20"/>
        </w:rPr>
        <w:t>.</w:t>
      </w:r>
    </w:p>
    <w:p w14:paraId="260DFAA3" w14:textId="77777777" w:rsidR="009C16A2" w:rsidRPr="00733822" w:rsidRDefault="009C16A2" w:rsidP="00EE388E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7FD89671" w14:textId="75B594B5" w:rsidR="00955B71" w:rsidRPr="00733822" w:rsidRDefault="00955B71" w:rsidP="00785BC7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4F9AD3C5" w14:textId="34EAA8B5" w:rsidR="003111CF" w:rsidRPr="00733822" w:rsidRDefault="00733822" w:rsidP="00733822">
      <w:pPr>
        <w:spacing w:after="0" w:line="240" w:lineRule="auto"/>
        <w:jc w:val="center"/>
        <w:rPr>
          <w:rFonts w:ascii="Helvetica" w:hAnsi="Helvetica" w:cstheme="minorHAnsi"/>
          <w:b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>D É L I B È R E</w:t>
      </w:r>
      <w:r w:rsidRPr="00733822">
        <w:rPr>
          <w:rFonts w:ascii="Helvetica" w:hAnsi="Helvetica"/>
          <w:sz w:val="20"/>
          <w:szCs w:val="20"/>
        </w:rPr>
        <w:t xml:space="preserve"> :</w:t>
      </w:r>
    </w:p>
    <w:p w14:paraId="20BB485F" w14:textId="77777777" w:rsidR="00FF2D2C" w:rsidRPr="00733822" w:rsidRDefault="00FF2D2C" w:rsidP="00785BC7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59824EAD" w14:textId="77777777" w:rsidR="009E765E" w:rsidRPr="00733822" w:rsidRDefault="009E765E" w:rsidP="00785BC7">
      <w:pPr>
        <w:spacing w:after="0" w:line="240" w:lineRule="auto"/>
        <w:ind w:left="993" w:hanging="993"/>
        <w:jc w:val="both"/>
        <w:rPr>
          <w:rFonts w:ascii="Helvetica" w:hAnsi="Helvetica" w:cstheme="minorHAnsi"/>
          <w:bCs/>
          <w:sz w:val="20"/>
          <w:szCs w:val="20"/>
        </w:rPr>
      </w:pPr>
    </w:p>
    <w:p w14:paraId="77112E11" w14:textId="7AC27601" w:rsidR="009E765E" w:rsidRPr="00733822" w:rsidRDefault="00733822" w:rsidP="0026678C">
      <w:pPr>
        <w:spacing w:after="0" w:line="276" w:lineRule="auto"/>
        <w:ind w:left="1134" w:hanging="1134"/>
        <w:jc w:val="both"/>
        <w:rPr>
          <w:rFonts w:ascii="Helvetica" w:hAnsi="Helvetica" w:cstheme="minorHAnsi"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>Article 1</w:t>
      </w:r>
      <w:r w:rsidRPr="00733822">
        <w:rPr>
          <w:rFonts w:ascii="Helvetica" w:hAnsi="Helvetica"/>
          <w:sz w:val="20"/>
          <w:szCs w:val="20"/>
          <w:u w:val="single"/>
          <w:vertAlign w:val="superscript"/>
        </w:rPr>
        <w:t>er</w:t>
      </w:r>
      <w:r w:rsidRPr="00733822">
        <w:rPr>
          <w:rFonts w:ascii="Helvetica" w:hAnsi="Helvetica"/>
          <w:sz w:val="20"/>
          <w:szCs w:val="20"/>
          <w:u w:val="single"/>
        </w:rPr>
        <w:t> </w:t>
      </w:r>
      <w:r w:rsidRPr="00733822">
        <w:rPr>
          <w:rFonts w:ascii="Helvetica" w:hAnsi="Helvetica"/>
          <w:sz w:val="20"/>
          <w:szCs w:val="20"/>
        </w:rPr>
        <w:t>:</w:t>
      </w:r>
      <w:r w:rsidR="009E765E" w:rsidRPr="00733822">
        <w:rPr>
          <w:rFonts w:ascii="Helvetica" w:hAnsi="Helvetica" w:cstheme="minorHAnsi"/>
          <w:bCs/>
          <w:sz w:val="20"/>
          <w:szCs w:val="20"/>
        </w:rPr>
        <w:t> </w:t>
      </w:r>
      <w:r w:rsidR="00A32FB2" w:rsidRPr="00733822">
        <w:rPr>
          <w:rFonts w:ascii="Helvetica" w:hAnsi="Helvetica" w:cstheme="minorHAnsi"/>
          <w:b/>
          <w:sz w:val="20"/>
          <w:szCs w:val="20"/>
        </w:rPr>
        <w:t>A</w:t>
      </w:r>
      <w:r w:rsidR="00EE388E">
        <w:rPr>
          <w:rFonts w:ascii="Helvetica" w:hAnsi="Helvetica" w:cstheme="minorHAnsi"/>
          <w:b/>
          <w:sz w:val="20"/>
          <w:szCs w:val="20"/>
        </w:rPr>
        <w:t xml:space="preserve">pprouve </w:t>
      </w:r>
      <w:r w:rsidR="002945C4" w:rsidRPr="00733822">
        <w:rPr>
          <w:rFonts w:ascii="Helvetica" w:hAnsi="Helvetica" w:cstheme="minorHAnsi"/>
          <w:bCs/>
          <w:sz w:val="20"/>
          <w:szCs w:val="20"/>
        </w:rPr>
        <w:t xml:space="preserve">l’adhésion </w:t>
      </w:r>
      <w:r w:rsidR="007822C9" w:rsidRPr="00733822">
        <w:rPr>
          <w:rFonts w:ascii="Helvetica" w:hAnsi="Helvetica" w:cstheme="minorHAnsi"/>
          <w:bCs/>
          <w:sz w:val="20"/>
          <w:szCs w:val="20"/>
        </w:rPr>
        <w:t xml:space="preserve">de la commune </w:t>
      </w:r>
      <w:r w:rsidR="00AB031D">
        <w:rPr>
          <w:rFonts w:ascii="Helvetica" w:hAnsi="Helvetica" w:cstheme="minorHAnsi"/>
          <w:bCs/>
          <w:sz w:val="20"/>
          <w:szCs w:val="20"/>
        </w:rPr>
        <w:t>au service d’achat</w:t>
      </w:r>
      <w:r w:rsidR="005E105F">
        <w:rPr>
          <w:rFonts w:ascii="Helvetica" w:hAnsi="Helvetica" w:cstheme="minorHAnsi"/>
          <w:bCs/>
          <w:sz w:val="20"/>
          <w:szCs w:val="20"/>
        </w:rPr>
        <w:t xml:space="preserve">s </w:t>
      </w:r>
      <w:r w:rsidR="00AB031D">
        <w:rPr>
          <w:rFonts w:ascii="Helvetica" w:hAnsi="Helvetica" w:cstheme="minorHAnsi"/>
          <w:bCs/>
          <w:sz w:val="20"/>
          <w:szCs w:val="20"/>
        </w:rPr>
        <w:t>centralisé</w:t>
      </w:r>
      <w:r w:rsidR="005E105F">
        <w:rPr>
          <w:rFonts w:ascii="Helvetica" w:hAnsi="Helvetica" w:cstheme="minorHAnsi"/>
          <w:bCs/>
          <w:sz w:val="20"/>
          <w:szCs w:val="20"/>
        </w:rPr>
        <w:t>s</w:t>
      </w:r>
      <w:r w:rsidR="00AB031D">
        <w:rPr>
          <w:rFonts w:ascii="Helvetica" w:hAnsi="Helvetica" w:cstheme="minorHAnsi"/>
          <w:bCs/>
          <w:sz w:val="20"/>
          <w:szCs w:val="20"/>
        </w:rPr>
        <w:t xml:space="preserve"> </w:t>
      </w:r>
      <w:r w:rsidR="003932B9">
        <w:rPr>
          <w:rFonts w:ascii="Helvetica" w:hAnsi="Helvetica" w:cstheme="minorHAnsi"/>
          <w:bCs/>
          <w:sz w:val="20"/>
          <w:szCs w:val="20"/>
        </w:rPr>
        <w:t>«</w:t>
      </w:r>
      <w:r w:rsidR="0026678C">
        <w:rPr>
          <w:rFonts w:ascii="Helvetica" w:hAnsi="Helvetica" w:cstheme="minorHAnsi"/>
          <w:bCs/>
          <w:sz w:val="20"/>
          <w:szCs w:val="20"/>
        </w:rPr>
        <w:t xml:space="preserve"> Sigeif</w:t>
      </w:r>
      <w:r w:rsidR="003932B9">
        <w:rPr>
          <w:rFonts w:ascii="Helvetica" w:hAnsi="Helvetica" w:cstheme="minorHAnsi"/>
          <w:bCs/>
          <w:sz w:val="20"/>
          <w:szCs w:val="20"/>
        </w:rPr>
        <w:t> </w:t>
      </w:r>
      <w:proofErr w:type="spellStart"/>
      <w:r w:rsidR="00AB031D">
        <w:rPr>
          <w:rFonts w:ascii="Helvetica" w:hAnsi="Helvetica" w:cstheme="minorHAnsi"/>
          <w:bCs/>
          <w:sz w:val="20"/>
          <w:szCs w:val="20"/>
        </w:rPr>
        <w:t>Eco</w:t>
      </w:r>
      <w:r w:rsidR="0026678C">
        <w:rPr>
          <w:rFonts w:ascii="Helvetica" w:hAnsi="Helvetica" w:cstheme="minorHAnsi"/>
          <w:bCs/>
          <w:sz w:val="20"/>
          <w:szCs w:val="20"/>
        </w:rPr>
        <w:t>R</w:t>
      </w:r>
      <w:r w:rsidR="00AB031D">
        <w:rPr>
          <w:rFonts w:ascii="Helvetica" w:hAnsi="Helvetica" w:cstheme="minorHAnsi"/>
          <w:bCs/>
          <w:sz w:val="20"/>
          <w:szCs w:val="20"/>
        </w:rPr>
        <w:t>eno</w:t>
      </w:r>
      <w:proofErr w:type="spellEnd"/>
      <w:r w:rsidR="003932B9">
        <w:rPr>
          <w:rFonts w:ascii="Helvetica" w:hAnsi="Helvetica" w:cstheme="minorHAnsi"/>
          <w:bCs/>
          <w:sz w:val="20"/>
          <w:szCs w:val="20"/>
        </w:rPr>
        <w:t> »</w:t>
      </w:r>
      <w:r w:rsidR="00F02A1C">
        <w:rPr>
          <w:rFonts w:ascii="Helvetica" w:hAnsi="Helvetica" w:cstheme="minorHAnsi"/>
          <w:bCs/>
          <w:sz w:val="20"/>
          <w:szCs w:val="20"/>
        </w:rPr>
        <w:t xml:space="preserve"> et l</w:t>
      </w:r>
      <w:r w:rsidR="0026678C">
        <w:rPr>
          <w:rFonts w:ascii="Helvetica" w:hAnsi="Helvetica" w:cstheme="minorHAnsi"/>
          <w:bCs/>
          <w:sz w:val="20"/>
          <w:szCs w:val="20"/>
        </w:rPr>
        <w:t>a signature</w:t>
      </w:r>
      <w:r w:rsidR="00F02A1C">
        <w:rPr>
          <w:rFonts w:ascii="Helvetica" w:hAnsi="Helvetica" w:cstheme="minorHAnsi"/>
          <w:bCs/>
          <w:sz w:val="20"/>
          <w:szCs w:val="20"/>
        </w:rPr>
        <w:t xml:space="preserve"> de la convention générale de services permettant d’avoir recours à ce service</w:t>
      </w:r>
      <w:r w:rsidR="0026678C">
        <w:rPr>
          <w:rFonts w:ascii="Helvetica" w:hAnsi="Helvetica" w:cstheme="minorHAnsi"/>
          <w:bCs/>
          <w:sz w:val="20"/>
          <w:szCs w:val="20"/>
        </w:rPr>
        <w:t>.</w:t>
      </w:r>
    </w:p>
    <w:p w14:paraId="6A2AB9D2" w14:textId="77777777" w:rsidR="009E765E" w:rsidRPr="00733822" w:rsidRDefault="009E765E" w:rsidP="003170BD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2096E3D3" w14:textId="5E85756D" w:rsidR="00761F99" w:rsidRDefault="00733822" w:rsidP="003170BD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>Article 2 </w:t>
      </w:r>
      <w:r w:rsidRPr="00733822">
        <w:rPr>
          <w:rFonts w:ascii="Helvetica" w:hAnsi="Helvetica"/>
          <w:sz w:val="20"/>
          <w:szCs w:val="20"/>
        </w:rPr>
        <w:t>:</w:t>
      </w:r>
      <w:r w:rsidRPr="00733822">
        <w:rPr>
          <w:rFonts w:ascii="Helvetica" w:hAnsi="Helvetica" w:cstheme="minorHAnsi"/>
          <w:bCs/>
          <w:sz w:val="20"/>
          <w:szCs w:val="20"/>
        </w:rPr>
        <w:t> </w:t>
      </w:r>
      <w:r w:rsidR="00AB031D">
        <w:rPr>
          <w:rFonts w:ascii="Helvetica" w:hAnsi="Helvetica" w:cstheme="minorHAnsi"/>
          <w:b/>
          <w:sz w:val="20"/>
          <w:szCs w:val="20"/>
        </w:rPr>
        <w:t xml:space="preserve">Approuve </w:t>
      </w:r>
      <w:r w:rsidR="00AB031D" w:rsidRPr="00AB031D">
        <w:rPr>
          <w:rFonts w:ascii="Helvetica" w:hAnsi="Helvetica" w:cstheme="minorHAnsi"/>
          <w:bCs/>
          <w:sz w:val="20"/>
          <w:szCs w:val="20"/>
        </w:rPr>
        <w:t>la/les</w:t>
      </w:r>
      <w:r w:rsidR="003932B9">
        <w:rPr>
          <w:rFonts w:ascii="Helvetica" w:hAnsi="Helvetica" w:cstheme="minorHAnsi"/>
          <w:bCs/>
          <w:sz w:val="20"/>
          <w:szCs w:val="20"/>
        </w:rPr>
        <w:t xml:space="preserve"> signature(s) de(s)</w:t>
      </w:r>
      <w:r w:rsidR="00AB031D" w:rsidRPr="00AB031D">
        <w:rPr>
          <w:rFonts w:ascii="Helvetica" w:hAnsi="Helvetica" w:cstheme="minorHAnsi"/>
          <w:bCs/>
          <w:sz w:val="20"/>
          <w:szCs w:val="20"/>
        </w:rPr>
        <w:t xml:space="preserve"> convention(s) particulière(s</w:t>
      </w:r>
      <w:r w:rsidR="003932B9" w:rsidRPr="003932B9">
        <w:rPr>
          <w:rFonts w:ascii="Helvetica" w:hAnsi="Helvetica" w:cstheme="minorHAnsi"/>
          <w:bCs/>
          <w:sz w:val="20"/>
          <w:szCs w:val="20"/>
        </w:rPr>
        <w:t>)</w:t>
      </w:r>
      <w:r w:rsidR="003932B9">
        <w:rPr>
          <w:rFonts w:ascii="Helvetica" w:hAnsi="Helvetica" w:cstheme="minorHAnsi"/>
          <w:b/>
          <w:sz w:val="20"/>
          <w:szCs w:val="20"/>
        </w:rPr>
        <w:t xml:space="preserve"> </w:t>
      </w:r>
      <w:r w:rsidR="003932B9">
        <w:rPr>
          <w:rFonts w:ascii="Helvetica" w:hAnsi="Helvetica" w:cstheme="minorHAnsi"/>
          <w:bCs/>
          <w:sz w:val="20"/>
          <w:szCs w:val="20"/>
        </w:rPr>
        <w:t>de services d’exploitation, de maitrise d’œuvre et</w:t>
      </w:r>
      <w:r w:rsidR="00434B7D">
        <w:rPr>
          <w:rFonts w:ascii="Helvetica" w:hAnsi="Helvetica" w:cstheme="minorHAnsi"/>
          <w:bCs/>
          <w:sz w:val="20"/>
          <w:szCs w:val="20"/>
        </w:rPr>
        <w:t>/ou</w:t>
      </w:r>
      <w:r w:rsidR="003932B9">
        <w:rPr>
          <w:rFonts w:ascii="Helvetica" w:hAnsi="Helvetica" w:cstheme="minorHAnsi"/>
          <w:bCs/>
          <w:sz w:val="20"/>
          <w:szCs w:val="20"/>
        </w:rPr>
        <w:t xml:space="preserve"> de travaux</w:t>
      </w:r>
      <w:r w:rsidR="0026678C">
        <w:rPr>
          <w:rFonts w:ascii="Helvetica" w:hAnsi="Helvetica" w:cstheme="minorHAnsi"/>
          <w:bCs/>
          <w:sz w:val="20"/>
          <w:szCs w:val="20"/>
        </w:rPr>
        <w:t>.</w:t>
      </w:r>
    </w:p>
    <w:p w14:paraId="6C2577CE" w14:textId="589460FF" w:rsidR="00E15DC2" w:rsidRDefault="00E15DC2" w:rsidP="003170BD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4A37354D" w14:textId="2B200346" w:rsidR="00E15DC2" w:rsidRDefault="00E15DC2" w:rsidP="003170BD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E15DC2">
        <w:rPr>
          <w:rFonts w:ascii="Helvetica" w:hAnsi="Helvetica" w:cstheme="minorHAnsi"/>
          <w:bCs/>
          <w:sz w:val="20"/>
          <w:szCs w:val="20"/>
          <w:u w:val="single"/>
        </w:rPr>
        <w:t xml:space="preserve">Article </w:t>
      </w:r>
      <w:r w:rsidR="001D6000">
        <w:rPr>
          <w:rFonts w:ascii="Helvetica" w:hAnsi="Helvetica" w:cstheme="minorHAnsi"/>
          <w:bCs/>
          <w:sz w:val="20"/>
          <w:szCs w:val="20"/>
          <w:u w:val="single"/>
        </w:rPr>
        <w:t>3</w:t>
      </w:r>
      <w:r w:rsidRPr="00E15DC2">
        <w:rPr>
          <w:rFonts w:ascii="Helvetica" w:hAnsi="Helvetica" w:cstheme="minorHAnsi"/>
          <w:bCs/>
          <w:sz w:val="20"/>
          <w:szCs w:val="20"/>
          <w:u w:val="single"/>
        </w:rPr>
        <w:t> </w:t>
      </w:r>
      <w:r w:rsidRPr="0026678C">
        <w:rPr>
          <w:rFonts w:ascii="Helvetica" w:hAnsi="Helvetica" w:cstheme="minorHAnsi"/>
          <w:bCs/>
          <w:sz w:val="20"/>
          <w:szCs w:val="20"/>
        </w:rPr>
        <w:t>:</w:t>
      </w:r>
      <w:r>
        <w:rPr>
          <w:rFonts w:ascii="Helvetica" w:hAnsi="Helvetica" w:cstheme="minorHAnsi"/>
          <w:bCs/>
          <w:sz w:val="20"/>
          <w:szCs w:val="20"/>
        </w:rPr>
        <w:t xml:space="preserve"> </w:t>
      </w:r>
      <w:r w:rsidRPr="00E15DC2">
        <w:rPr>
          <w:rFonts w:ascii="Helvetica" w:hAnsi="Helvetica" w:cstheme="minorHAnsi"/>
          <w:b/>
          <w:sz w:val="20"/>
          <w:szCs w:val="20"/>
        </w:rPr>
        <w:t>Approuve</w:t>
      </w:r>
      <w:r>
        <w:rPr>
          <w:rFonts w:ascii="Helvetica" w:hAnsi="Helvetica" w:cstheme="minorHAnsi"/>
          <w:bCs/>
          <w:sz w:val="20"/>
          <w:szCs w:val="20"/>
        </w:rPr>
        <w:t xml:space="preserve"> les conditions financières </w:t>
      </w:r>
      <w:r w:rsidR="0026678C">
        <w:rPr>
          <w:rFonts w:ascii="Helvetica" w:hAnsi="Helvetica" w:cstheme="minorHAnsi"/>
          <w:bCs/>
          <w:sz w:val="20"/>
          <w:szCs w:val="20"/>
        </w:rPr>
        <w:t xml:space="preserve">du </w:t>
      </w:r>
      <w:r w:rsidR="0026678C">
        <w:rPr>
          <w:rFonts w:ascii="Helvetica" w:hAnsi="Helvetica" w:cstheme="minorHAnsi"/>
          <w:bCs/>
          <w:sz w:val="20"/>
          <w:szCs w:val="20"/>
        </w:rPr>
        <w:t>service d’achats centralisés « Sigeif </w:t>
      </w:r>
      <w:proofErr w:type="spellStart"/>
      <w:r w:rsidR="0026678C">
        <w:rPr>
          <w:rFonts w:ascii="Helvetica" w:hAnsi="Helvetica" w:cstheme="minorHAnsi"/>
          <w:bCs/>
          <w:sz w:val="20"/>
          <w:szCs w:val="20"/>
        </w:rPr>
        <w:t>EcoReno</w:t>
      </w:r>
      <w:proofErr w:type="spellEnd"/>
      <w:r w:rsidR="0026678C">
        <w:rPr>
          <w:rFonts w:ascii="Helvetica" w:hAnsi="Helvetica" w:cstheme="minorHAnsi"/>
          <w:bCs/>
          <w:sz w:val="20"/>
          <w:szCs w:val="20"/>
        </w:rPr>
        <w:t> »</w:t>
      </w:r>
      <w:r w:rsidR="0026678C">
        <w:rPr>
          <w:rFonts w:ascii="Helvetica" w:hAnsi="Helvetica" w:cstheme="minorHAnsi"/>
          <w:bCs/>
          <w:sz w:val="20"/>
          <w:szCs w:val="20"/>
        </w:rPr>
        <w:t xml:space="preserve"> suivant</w:t>
      </w:r>
      <w:r w:rsidR="00334DEF">
        <w:rPr>
          <w:rFonts w:ascii="Helvetica" w:hAnsi="Helvetica" w:cstheme="minorHAnsi"/>
          <w:bCs/>
          <w:sz w:val="20"/>
          <w:szCs w:val="20"/>
        </w:rPr>
        <w:t>e</w:t>
      </w:r>
      <w:r w:rsidR="0026678C">
        <w:rPr>
          <w:rFonts w:ascii="Helvetica" w:hAnsi="Helvetica" w:cstheme="minorHAnsi"/>
          <w:bCs/>
          <w:sz w:val="20"/>
          <w:szCs w:val="20"/>
        </w:rPr>
        <w:t xml:space="preserve">s : </w:t>
      </w:r>
    </w:p>
    <w:p w14:paraId="78D13FC6" w14:textId="0505E2D2" w:rsidR="0026678C" w:rsidRPr="0087262B" w:rsidRDefault="0026678C" w:rsidP="0026678C">
      <w:pPr>
        <w:pStyle w:val="Paragraphedeliste"/>
        <w:numPr>
          <w:ilvl w:val="0"/>
          <w:numId w:val="3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 w:rsidRPr="0087262B">
        <w:rPr>
          <w:rFonts w:ascii="Helvetica" w:hAnsi="Helvetica"/>
          <w:sz w:val="20"/>
          <w:szCs w:val="20"/>
        </w:rPr>
        <w:t>Contribution financière annuelle pour l’accès au service à 1500 € par an</w:t>
      </w:r>
      <w:r>
        <w:rPr>
          <w:rFonts w:ascii="Helvetica" w:hAnsi="Helvetica"/>
          <w:sz w:val="20"/>
          <w:szCs w:val="20"/>
        </w:rPr>
        <w:t>.</w:t>
      </w:r>
    </w:p>
    <w:p w14:paraId="0E88944E" w14:textId="77777777" w:rsidR="0026678C" w:rsidRPr="006714D4" w:rsidRDefault="0026678C" w:rsidP="0026678C">
      <w:pPr>
        <w:pStyle w:val="Paragraphedeliste"/>
        <w:numPr>
          <w:ilvl w:val="0"/>
          <w:numId w:val="3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C</w:t>
      </w:r>
      <w:r w:rsidRPr="006714D4">
        <w:rPr>
          <w:rFonts w:ascii="Helvetica" w:hAnsi="Helvetica"/>
          <w:sz w:val="20"/>
          <w:szCs w:val="20"/>
        </w:rPr>
        <w:t xml:space="preserve">ontribution </w:t>
      </w:r>
      <w:r>
        <w:rPr>
          <w:rFonts w:ascii="Helvetica" w:hAnsi="Helvetica"/>
          <w:sz w:val="20"/>
          <w:szCs w:val="20"/>
        </w:rPr>
        <w:t>F</w:t>
      </w:r>
      <w:r w:rsidRPr="006714D4">
        <w:rPr>
          <w:rFonts w:ascii="Helvetica" w:hAnsi="Helvetica"/>
          <w:sz w:val="20"/>
          <w:szCs w:val="20"/>
        </w:rPr>
        <w:t xml:space="preserve">inancière </w:t>
      </w:r>
      <w:r>
        <w:rPr>
          <w:rFonts w:ascii="Helvetica" w:hAnsi="Helvetica"/>
          <w:sz w:val="20"/>
          <w:szCs w:val="20"/>
        </w:rPr>
        <w:t>C</w:t>
      </w:r>
      <w:r w:rsidRPr="006714D4">
        <w:rPr>
          <w:rFonts w:ascii="Helvetica" w:hAnsi="Helvetica"/>
          <w:sz w:val="20"/>
          <w:szCs w:val="20"/>
        </w:rPr>
        <w:t xml:space="preserve">omplémentaire </w:t>
      </w:r>
      <w:r>
        <w:rPr>
          <w:rFonts w:ascii="Helvetica" w:hAnsi="Helvetica"/>
          <w:sz w:val="20"/>
          <w:szCs w:val="20"/>
        </w:rPr>
        <w:t xml:space="preserve">(CFC) </w:t>
      </w:r>
      <w:r w:rsidRPr="006714D4">
        <w:rPr>
          <w:rFonts w:ascii="Helvetica" w:hAnsi="Helvetica"/>
          <w:sz w:val="20"/>
          <w:szCs w:val="20"/>
        </w:rPr>
        <w:t xml:space="preserve">pour la mise à disposition d’accords-cadres </w:t>
      </w:r>
      <w:r>
        <w:rPr>
          <w:rFonts w:ascii="Helvetica" w:hAnsi="Helvetica"/>
          <w:sz w:val="20"/>
          <w:szCs w:val="20"/>
        </w:rPr>
        <w:t xml:space="preserve">pour chacune des thématiques proposées : </w:t>
      </w:r>
    </w:p>
    <w:p w14:paraId="28AE341A" w14:textId="26B404A1" w:rsidR="0026678C" w:rsidRPr="006714D4" w:rsidRDefault="0026678C" w:rsidP="0026678C">
      <w:pPr>
        <w:numPr>
          <w:ilvl w:val="1"/>
          <w:numId w:val="2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 w:rsidRPr="006714D4">
        <w:rPr>
          <w:rFonts w:ascii="Helvetica" w:hAnsi="Helvetica"/>
          <w:sz w:val="20"/>
          <w:szCs w:val="20"/>
        </w:rPr>
        <w:t>Exploitation et de maintenance des installations CVC</w:t>
      </w:r>
      <w:r>
        <w:rPr>
          <w:rFonts w:ascii="Helvetica" w:hAnsi="Helvetica"/>
          <w:sz w:val="20"/>
          <w:szCs w:val="20"/>
        </w:rPr>
        <w:t xml:space="preserve"> : </w:t>
      </w:r>
      <w:r>
        <w:rPr>
          <w:rFonts w:ascii="Helvetica" w:hAnsi="Helvetica"/>
          <w:sz w:val="20"/>
          <w:szCs w:val="20"/>
        </w:rPr>
        <w:t>2,</w:t>
      </w:r>
      <w:r>
        <w:rPr>
          <w:rFonts w:ascii="Helvetica" w:hAnsi="Helvetica"/>
          <w:sz w:val="20"/>
          <w:szCs w:val="20"/>
        </w:rPr>
        <w:t>5% du montant du marché subséquent</w:t>
      </w:r>
      <w:r>
        <w:rPr>
          <w:rFonts w:ascii="Helvetica" w:hAnsi="Helvetica"/>
          <w:sz w:val="20"/>
          <w:szCs w:val="20"/>
        </w:rPr>
        <w:t>.</w:t>
      </w:r>
    </w:p>
    <w:p w14:paraId="13809C90" w14:textId="77777777" w:rsidR="00334DEF" w:rsidRDefault="0026678C" w:rsidP="0026678C">
      <w:pPr>
        <w:numPr>
          <w:ilvl w:val="1"/>
          <w:numId w:val="2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  <w:r w:rsidRPr="006714D4">
        <w:rPr>
          <w:rFonts w:ascii="Helvetica" w:hAnsi="Helvetica"/>
          <w:sz w:val="20"/>
          <w:szCs w:val="20"/>
        </w:rPr>
        <w:t>Maîtrise d’œuvre</w:t>
      </w:r>
      <w:r>
        <w:rPr>
          <w:rFonts w:ascii="Helvetica" w:hAnsi="Helvetica"/>
          <w:sz w:val="20"/>
          <w:szCs w:val="20"/>
        </w:rPr>
        <w:t xml:space="preserve"> et autres prestations intellectuelles : </w:t>
      </w:r>
      <w:r>
        <w:rPr>
          <w:rFonts w:ascii="Helvetica" w:hAnsi="Helvetica"/>
          <w:sz w:val="20"/>
          <w:szCs w:val="20"/>
        </w:rPr>
        <w:t>1,</w:t>
      </w:r>
      <w:r>
        <w:rPr>
          <w:rFonts w:ascii="Helvetica" w:hAnsi="Helvetica"/>
          <w:sz w:val="20"/>
          <w:szCs w:val="20"/>
        </w:rPr>
        <w:t>5% du montant du marché subséquent</w:t>
      </w:r>
      <w:r>
        <w:rPr>
          <w:rFonts w:ascii="Helvetica" w:hAnsi="Helvetica"/>
          <w:sz w:val="20"/>
          <w:szCs w:val="20"/>
        </w:rPr>
        <w:t>.</w:t>
      </w:r>
    </w:p>
    <w:p w14:paraId="3E119306" w14:textId="23231245" w:rsidR="0026678C" w:rsidRPr="006714D4" w:rsidRDefault="0026678C" w:rsidP="0026678C">
      <w:pPr>
        <w:numPr>
          <w:ilvl w:val="1"/>
          <w:numId w:val="2"/>
        </w:numPr>
        <w:spacing w:after="0" w:line="240" w:lineRule="auto"/>
        <w:ind w:right="384"/>
        <w:jc w:val="both"/>
        <w:rPr>
          <w:rFonts w:ascii="Helvetica" w:hAnsi="Helvetica"/>
          <w:sz w:val="20"/>
          <w:szCs w:val="20"/>
        </w:rPr>
      </w:pPr>
    </w:p>
    <w:p w14:paraId="12D860B4" w14:textId="17586475" w:rsidR="0026678C" w:rsidRPr="0026678C" w:rsidRDefault="0026678C" w:rsidP="0026678C">
      <w:pPr>
        <w:numPr>
          <w:ilvl w:val="1"/>
          <w:numId w:val="2"/>
        </w:numPr>
        <w:spacing w:after="0" w:line="276" w:lineRule="auto"/>
        <w:ind w:right="384"/>
        <w:jc w:val="both"/>
        <w:rPr>
          <w:rFonts w:ascii="Helvetica" w:hAnsi="Helvetica" w:cstheme="minorHAnsi"/>
          <w:bCs/>
          <w:sz w:val="20"/>
          <w:szCs w:val="20"/>
        </w:rPr>
      </w:pPr>
      <w:r w:rsidRPr="0026678C">
        <w:rPr>
          <w:rFonts w:ascii="Helvetica" w:hAnsi="Helvetica"/>
          <w:sz w:val="20"/>
          <w:szCs w:val="20"/>
        </w:rPr>
        <w:t xml:space="preserve">Travaux de rénovation énergétique : </w:t>
      </w:r>
      <w:r w:rsidRPr="0026678C">
        <w:rPr>
          <w:rFonts w:ascii="Helvetica" w:hAnsi="Helvetica"/>
          <w:sz w:val="20"/>
          <w:szCs w:val="20"/>
        </w:rPr>
        <w:t>1,</w:t>
      </w:r>
      <w:r w:rsidRPr="0026678C">
        <w:rPr>
          <w:rFonts w:ascii="Helvetica" w:hAnsi="Helvetica"/>
          <w:sz w:val="20"/>
          <w:szCs w:val="20"/>
        </w:rPr>
        <w:t>5% du montant du marché subséquent</w:t>
      </w:r>
      <w:r>
        <w:rPr>
          <w:rFonts w:ascii="Helvetica" w:hAnsi="Helvetica"/>
          <w:sz w:val="20"/>
          <w:szCs w:val="20"/>
        </w:rPr>
        <w:t>.</w:t>
      </w:r>
    </w:p>
    <w:p w14:paraId="2CD830CC" w14:textId="77777777" w:rsidR="001D6000" w:rsidRPr="00733822" w:rsidRDefault="001D6000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12EE2DC1" w14:textId="4A2A117E" w:rsidR="00223254" w:rsidRDefault="001D6000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733822">
        <w:rPr>
          <w:rFonts w:ascii="Helvetica" w:hAnsi="Helvetica"/>
          <w:sz w:val="20"/>
          <w:szCs w:val="20"/>
          <w:u w:val="single"/>
        </w:rPr>
        <w:t xml:space="preserve">Article </w:t>
      </w:r>
      <w:r>
        <w:rPr>
          <w:rFonts w:ascii="Helvetica" w:hAnsi="Helvetica"/>
          <w:sz w:val="20"/>
          <w:szCs w:val="20"/>
          <w:u w:val="single"/>
        </w:rPr>
        <w:t>4 </w:t>
      </w:r>
      <w:r w:rsidRPr="0026678C">
        <w:rPr>
          <w:rFonts w:ascii="Helvetica" w:hAnsi="Helvetica"/>
          <w:sz w:val="20"/>
          <w:szCs w:val="20"/>
        </w:rPr>
        <w:t>:</w:t>
      </w:r>
      <w:r w:rsidRPr="0026678C">
        <w:rPr>
          <w:rFonts w:ascii="Helvetica" w:hAnsi="Helvetica" w:cstheme="minorHAnsi"/>
          <w:bCs/>
          <w:sz w:val="20"/>
          <w:szCs w:val="20"/>
        </w:rPr>
        <w:t> </w:t>
      </w:r>
      <w:r w:rsidR="00223254" w:rsidRPr="00223254">
        <w:rPr>
          <w:rFonts w:ascii="Helvetica" w:hAnsi="Helvetica" w:cstheme="minorHAnsi"/>
          <w:b/>
          <w:sz w:val="20"/>
          <w:szCs w:val="20"/>
        </w:rPr>
        <w:t>Autorise</w:t>
      </w:r>
      <w:r w:rsidR="00223254">
        <w:rPr>
          <w:rFonts w:ascii="Helvetica" w:hAnsi="Helvetica" w:cstheme="minorHAnsi"/>
          <w:bCs/>
          <w:sz w:val="20"/>
          <w:szCs w:val="20"/>
        </w:rPr>
        <w:t xml:space="preserve"> Monsieur/Madame le/la Maire à régler les montants définis par les conditions financières de chaque convention particulière</w:t>
      </w:r>
      <w:r w:rsidR="0026678C">
        <w:rPr>
          <w:rFonts w:ascii="Helvetica" w:hAnsi="Helvetica" w:cstheme="minorHAnsi"/>
          <w:bCs/>
          <w:sz w:val="20"/>
          <w:szCs w:val="20"/>
        </w:rPr>
        <w:t>.</w:t>
      </w:r>
    </w:p>
    <w:p w14:paraId="4D917F81" w14:textId="77777777" w:rsidR="0026678C" w:rsidRDefault="0026678C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51DF9EB7" w14:textId="062A62F5" w:rsidR="0026678C" w:rsidRDefault="0026678C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223254">
        <w:rPr>
          <w:rFonts w:ascii="Helvetica" w:hAnsi="Helvetica" w:cstheme="minorHAnsi"/>
          <w:bCs/>
          <w:sz w:val="20"/>
          <w:szCs w:val="20"/>
          <w:u w:val="single"/>
        </w:rPr>
        <w:t>Article</w:t>
      </w:r>
      <w:r>
        <w:rPr>
          <w:rFonts w:ascii="Helvetica" w:hAnsi="Helvetica" w:cstheme="minorHAnsi"/>
          <w:bCs/>
          <w:sz w:val="20"/>
          <w:szCs w:val="20"/>
          <w:u w:val="single"/>
        </w:rPr>
        <w:t xml:space="preserve"> </w:t>
      </w:r>
      <w:r>
        <w:rPr>
          <w:rFonts w:ascii="Helvetica" w:hAnsi="Helvetica" w:cstheme="minorHAnsi"/>
          <w:bCs/>
          <w:sz w:val="20"/>
          <w:szCs w:val="20"/>
          <w:u w:val="single"/>
        </w:rPr>
        <w:t>5</w:t>
      </w:r>
      <w:r w:rsidRPr="00223254">
        <w:rPr>
          <w:rFonts w:ascii="Helvetica" w:hAnsi="Helvetica" w:cstheme="minorHAnsi"/>
          <w:bCs/>
          <w:sz w:val="20"/>
          <w:szCs w:val="20"/>
          <w:u w:val="single"/>
        </w:rPr>
        <w:t> </w:t>
      </w:r>
      <w:r w:rsidRPr="0026678C">
        <w:rPr>
          <w:rFonts w:ascii="Helvetica" w:hAnsi="Helvetica" w:cstheme="minorHAnsi"/>
          <w:bCs/>
          <w:sz w:val="20"/>
          <w:szCs w:val="20"/>
        </w:rPr>
        <w:t>:</w:t>
      </w:r>
      <w:r>
        <w:rPr>
          <w:rFonts w:ascii="Helvetica" w:hAnsi="Helvetica" w:cstheme="minorHAnsi"/>
          <w:b/>
          <w:sz w:val="20"/>
          <w:szCs w:val="20"/>
        </w:rPr>
        <w:t xml:space="preserve"> </w:t>
      </w:r>
      <w:r w:rsidRPr="00417DBB">
        <w:rPr>
          <w:rFonts w:ascii="Helvetica" w:hAnsi="Helvetica" w:cstheme="minorHAnsi"/>
          <w:b/>
          <w:sz w:val="20"/>
          <w:szCs w:val="20"/>
        </w:rPr>
        <w:t>Autorise</w:t>
      </w:r>
      <w:r w:rsidRPr="00417DBB">
        <w:rPr>
          <w:rFonts w:ascii="Helvetica" w:hAnsi="Helvetica" w:cstheme="minorHAnsi"/>
          <w:bCs/>
          <w:sz w:val="20"/>
          <w:szCs w:val="20"/>
        </w:rPr>
        <w:t xml:space="preserve"> </w:t>
      </w:r>
      <w:r>
        <w:rPr>
          <w:rFonts w:ascii="Helvetica" w:hAnsi="Helvetica" w:cstheme="minorHAnsi"/>
          <w:bCs/>
          <w:sz w:val="20"/>
          <w:szCs w:val="20"/>
        </w:rPr>
        <w:t xml:space="preserve">Monsieur/Madame </w:t>
      </w:r>
      <w:r w:rsidRPr="00417DBB">
        <w:rPr>
          <w:rFonts w:ascii="Helvetica" w:hAnsi="Helvetica" w:cstheme="minorHAnsi"/>
          <w:bCs/>
          <w:sz w:val="20"/>
          <w:szCs w:val="20"/>
        </w:rPr>
        <w:t>le/la Maire</w:t>
      </w:r>
      <w:r>
        <w:rPr>
          <w:rFonts w:ascii="Helvetica" w:hAnsi="Helvetica" w:cstheme="minorHAnsi"/>
          <w:bCs/>
          <w:sz w:val="20"/>
          <w:szCs w:val="20"/>
        </w:rPr>
        <w:t xml:space="preserve"> à</w:t>
      </w:r>
      <w:r w:rsidRPr="00417DBB">
        <w:rPr>
          <w:rFonts w:ascii="Helvetica" w:hAnsi="Helvetica" w:cstheme="minorHAnsi"/>
          <w:bCs/>
          <w:sz w:val="20"/>
          <w:szCs w:val="20"/>
        </w:rPr>
        <w:t xml:space="preserve"> </w:t>
      </w:r>
      <w:r>
        <w:rPr>
          <w:rFonts w:ascii="Helvetica" w:hAnsi="Helvetica" w:cstheme="minorHAnsi"/>
          <w:bCs/>
          <w:sz w:val="20"/>
          <w:szCs w:val="20"/>
        </w:rPr>
        <w:t>signer les marchés subséquents et les bons de commande dans du service d’achats centralisés « Sigeif </w:t>
      </w:r>
      <w:proofErr w:type="spellStart"/>
      <w:r>
        <w:rPr>
          <w:rFonts w:ascii="Helvetica" w:hAnsi="Helvetica" w:cstheme="minorHAnsi"/>
          <w:bCs/>
          <w:sz w:val="20"/>
          <w:szCs w:val="20"/>
        </w:rPr>
        <w:t>EcoReno</w:t>
      </w:r>
      <w:proofErr w:type="spellEnd"/>
      <w:r>
        <w:rPr>
          <w:rFonts w:ascii="Helvetica" w:hAnsi="Helvetica" w:cstheme="minorHAnsi"/>
          <w:bCs/>
          <w:sz w:val="20"/>
          <w:szCs w:val="20"/>
        </w:rPr>
        <w:t> ».</w:t>
      </w:r>
    </w:p>
    <w:p w14:paraId="7107B425" w14:textId="77777777" w:rsidR="00223254" w:rsidRDefault="00223254" w:rsidP="001D6000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25F109FD" w14:textId="03D40F37" w:rsidR="00686E2E" w:rsidRDefault="00223254" w:rsidP="00BB4CBC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  <w:r w:rsidRPr="00223254">
        <w:rPr>
          <w:rFonts w:ascii="Helvetica" w:hAnsi="Helvetica" w:cstheme="minorHAnsi"/>
          <w:bCs/>
          <w:sz w:val="20"/>
          <w:szCs w:val="20"/>
          <w:u w:val="single"/>
        </w:rPr>
        <w:lastRenderedPageBreak/>
        <w:t>Article</w:t>
      </w:r>
      <w:r>
        <w:rPr>
          <w:rFonts w:ascii="Helvetica" w:hAnsi="Helvetica" w:cstheme="minorHAnsi"/>
          <w:bCs/>
          <w:sz w:val="20"/>
          <w:szCs w:val="20"/>
          <w:u w:val="single"/>
        </w:rPr>
        <w:t xml:space="preserve"> </w:t>
      </w:r>
      <w:r w:rsidR="0026678C">
        <w:rPr>
          <w:rFonts w:ascii="Helvetica" w:hAnsi="Helvetica" w:cstheme="minorHAnsi"/>
          <w:bCs/>
          <w:sz w:val="20"/>
          <w:szCs w:val="20"/>
          <w:u w:val="single"/>
        </w:rPr>
        <w:t>6</w:t>
      </w:r>
      <w:r w:rsidRPr="00223254">
        <w:rPr>
          <w:rFonts w:ascii="Helvetica" w:hAnsi="Helvetica" w:cstheme="minorHAnsi"/>
          <w:bCs/>
          <w:sz w:val="20"/>
          <w:szCs w:val="20"/>
          <w:u w:val="single"/>
        </w:rPr>
        <w:t> </w:t>
      </w:r>
      <w:r w:rsidRPr="0026678C">
        <w:rPr>
          <w:rFonts w:ascii="Helvetica" w:hAnsi="Helvetica" w:cstheme="minorHAnsi"/>
          <w:bCs/>
          <w:sz w:val="20"/>
          <w:szCs w:val="20"/>
        </w:rPr>
        <w:t>:</w:t>
      </w:r>
      <w:r w:rsidRPr="0026678C">
        <w:rPr>
          <w:rFonts w:ascii="Helvetica" w:hAnsi="Helvetica" w:cstheme="minorHAnsi"/>
          <w:b/>
          <w:sz w:val="20"/>
          <w:szCs w:val="20"/>
        </w:rPr>
        <w:t xml:space="preserve"> </w:t>
      </w:r>
      <w:r w:rsidR="001D6000" w:rsidRPr="00417DBB">
        <w:rPr>
          <w:rFonts w:ascii="Helvetica" w:hAnsi="Helvetica" w:cstheme="minorHAnsi"/>
          <w:b/>
          <w:sz w:val="20"/>
          <w:szCs w:val="20"/>
        </w:rPr>
        <w:t>Autorise</w:t>
      </w:r>
      <w:r w:rsidR="001D6000" w:rsidRPr="00417DBB">
        <w:rPr>
          <w:rFonts w:ascii="Helvetica" w:hAnsi="Helvetica" w:cstheme="minorHAnsi"/>
          <w:bCs/>
          <w:sz w:val="20"/>
          <w:szCs w:val="20"/>
        </w:rPr>
        <w:t xml:space="preserve"> </w:t>
      </w:r>
      <w:r w:rsidR="001D6000">
        <w:rPr>
          <w:rFonts w:ascii="Helvetica" w:hAnsi="Helvetica" w:cstheme="minorHAnsi"/>
          <w:bCs/>
          <w:sz w:val="20"/>
          <w:szCs w:val="20"/>
        </w:rPr>
        <w:t xml:space="preserve">Monsieur/Madame </w:t>
      </w:r>
      <w:r w:rsidR="001D6000" w:rsidRPr="00417DBB">
        <w:rPr>
          <w:rFonts w:ascii="Helvetica" w:hAnsi="Helvetica" w:cstheme="minorHAnsi"/>
          <w:bCs/>
          <w:sz w:val="20"/>
          <w:szCs w:val="20"/>
        </w:rPr>
        <w:t>le/la Maire</w:t>
      </w:r>
      <w:r w:rsidR="00B17553">
        <w:rPr>
          <w:rFonts w:ascii="Helvetica" w:hAnsi="Helvetica" w:cstheme="minorHAnsi"/>
          <w:bCs/>
          <w:sz w:val="20"/>
          <w:szCs w:val="20"/>
        </w:rPr>
        <w:t xml:space="preserve"> à</w:t>
      </w:r>
      <w:r w:rsidR="001D6000" w:rsidRPr="00417DBB">
        <w:rPr>
          <w:rFonts w:ascii="Helvetica" w:hAnsi="Helvetica" w:cstheme="minorHAnsi"/>
          <w:bCs/>
          <w:sz w:val="20"/>
          <w:szCs w:val="20"/>
        </w:rPr>
        <w:t xml:space="preserve"> </w:t>
      </w:r>
      <w:r w:rsidR="001D6000">
        <w:rPr>
          <w:rFonts w:ascii="Helvetica" w:hAnsi="Helvetica" w:cstheme="minorHAnsi"/>
          <w:bCs/>
          <w:sz w:val="20"/>
          <w:szCs w:val="20"/>
        </w:rPr>
        <w:t>signer tout document ou toute convention nécessaire au bénéfice des offres du service d’achat centralisé</w:t>
      </w:r>
      <w:r w:rsidR="000E60A9">
        <w:rPr>
          <w:rFonts w:ascii="Helvetica" w:hAnsi="Helvetica" w:cstheme="minorHAnsi"/>
          <w:bCs/>
          <w:sz w:val="20"/>
          <w:szCs w:val="20"/>
        </w:rPr>
        <w:t>.</w:t>
      </w:r>
    </w:p>
    <w:p w14:paraId="78380B3A" w14:textId="77777777" w:rsidR="0026678C" w:rsidRDefault="0026678C" w:rsidP="00BB4CBC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254C31D6" w14:textId="77777777" w:rsidR="0026678C" w:rsidRPr="00BB4CBC" w:rsidRDefault="0026678C" w:rsidP="00BB4CBC">
      <w:pPr>
        <w:spacing w:after="0" w:line="276" w:lineRule="auto"/>
        <w:jc w:val="both"/>
        <w:rPr>
          <w:rFonts w:ascii="Helvetica" w:hAnsi="Helvetica" w:cstheme="minorHAnsi"/>
          <w:bCs/>
          <w:sz w:val="20"/>
          <w:szCs w:val="20"/>
        </w:rPr>
      </w:pPr>
    </w:p>
    <w:p w14:paraId="17D87804" w14:textId="77777777" w:rsidR="00686E2E" w:rsidRPr="00733822" w:rsidRDefault="00686E2E" w:rsidP="002D015D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280D6FD0" w14:textId="77777777" w:rsidR="00686E2E" w:rsidRPr="00733822" w:rsidRDefault="00686E2E" w:rsidP="002D015D">
      <w:pPr>
        <w:spacing w:after="0" w:line="240" w:lineRule="auto"/>
        <w:jc w:val="both"/>
        <w:rPr>
          <w:rFonts w:ascii="Helvetica" w:hAnsi="Helvetica" w:cstheme="minorHAnsi"/>
          <w:sz w:val="20"/>
          <w:szCs w:val="20"/>
        </w:rPr>
      </w:pPr>
    </w:p>
    <w:p w14:paraId="1C12A6BA" w14:textId="08940E3F" w:rsidR="00686E2E" w:rsidRPr="00733822" w:rsidRDefault="00686E2E" w:rsidP="00C75BF2">
      <w:pPr>
        <w:spacing w:after="0" w:line="240" w:lineRule="auto"/>
        <w:ind w:left="1701" w:firstLine="423"/>
        <w:rPr>
          <w:rFonts w:ascii="Helvetica" w:eastAsia="Times New Roman" w:hAnsi="Helvetica" w:cstheme="minorHAnsi"/>
          <w:sz w:val="20"/>
          <w:szCs w:val="20"/>
        </w:rPr>
      </w:pPr>
      <w:r w:rsidRPr="00733822">
        <w:rPr>
          <w:rFonts w:ascii="Helvetica" w:eastAsia="Calibri" w:hAnsi="Helvetica" w:cstheme="minorHAnsi"/>
          <w:bCs/>
          <w:sz w:val="20"/>
          <w:szCs w:val="20"/>
        </w:rPr>
        <w:t>Le</w:t>
      </w:r>
      <w:r w:rsidR="004C189A" w:rsidRPr="00733822">
        <w:rPr>
          <w:rFonts w:ascii="Helvetica" w:eastAsia="Calibri" w:hAnsi="Helvetica" w:cstheme="minorHAnsi"/>
          <w:bCs/>
          <w:sz w:val="20"/>
          <w:szCs w:val="20"/>
        </w:rPr>
        <w:t>/La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 xml:space="preserve"> secrétaire de séance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  <w:t>Le</w:t>
      </w:r>
      <w:r w:rsidR="004C189A" w:rsidRPr="00733822">
        <w:rPr>
          <w:rFonts w:ascii="Helvetica" w:eastAsia="Calibri" w:hAnsi="Helvetica" w:cstheme="minorHAnsi"/>
          <w:bCs/>
          <w:sz w:val="20"/>
          <w:szCs w:val="20"/>
        </w:rPr>
        <w:t>/La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 xml:space="preserve"> </w:t>
      </w:r>
      <w:r w:rsidR="00692650" w:rsidRPr="00733822">
        <w:rPr>
          <w:rFonts w:ascii="Helvetica" w:eastAsia="Calibri" w:hAnsi="Helvetica" w:cstheme="minorHAnsi"/>
          <w:bCs/>
          <w:sz w:val="20"/>
          <w:szCs w:val="20"/>
        </w:rPr>
        <w:t>M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>aire</w:t>
      </w:r>
    </w:p>
    <w:p w14:paraId="2B5F9209" w14:textId="77777777" w:rsidR="00686E2E" w:rsidRPr="00733822" w:rsidRDefault="00686E2E" w:rsidP="002D015D">
      <w:pPr>
        <w:spacing w:after="0" w:line="240" w:lineRule="auto"/>
        <w:ind w:left="1701"/>
        <w:jc w:val="both"/>
        <w:rPr>
          <w:rFonts w:ascii="Helvetica" w:eastAsia="Calibri" w:hAnsi="Helvetica" w:cstheme="minorHAnsi"/>
          <w:bCs/>
          <w:sz w:val="20"/>
          <w:szCs w:val="20"/>
        </w:rPr>
      </w:pPr>
    </w:p>
    <w:p w14:paraId="0C723AA4" w14:textId="77777777" w:rsidR="00686E2E" w:rsidRPr="00733822" w:rsidRDefault="00686E2E" w:rsidP="002D015D">
      <w:pPr>
        <w:spacing w:after="0" w:line="240" w:lineRule="auto"/>
        <w:ind w:left="1701"/>
        <w:jc w:val="both"/>
        <w:rPr>
          <w:rFonts w:ascii="Helvetica" w:eastAsia="Calibri" w:hAnsi="Helvetica" w:cstheme="minorHAnsi"/>
          <w:bCs/>
          <w:sz w:val="20"/>
          <w:szCs w:val="20"/>
        </w:rPr>
      </w:pPr>
    </w:p>
    <w:p w14:paraId="1540511D" w14:textId="6DCC5C44" w:rsidR="00686E2E" w:rsidRPr="00733822" w:rsidRDefault="00686E2E" w:rsidP="00C75BF2">
      <w:pPr>
        <w:spacing w:after="0" w:line="240" w:lineRule="auto"/>
        <w:ind w:left="1701" w:firstLine="423"/>
        <w:jc w:val="both"/>
        <w:rPr>
          <w:rFonts w:ascii="Helvetica" w:eastAsia="Calibri" w:hAnsi="Helvetica" w:cstheme="minorHAnsi"/>
          <w:bCs/>
          <w:sz w:val="20"/>
          <w:szCs w:val="20"/>
        </w:rPr>
      </w:pPr>
      <w:r w:rsidRPr="00733822">
        <w:rPr>
          <w:rFonts w:ascii="Helvetica" w:eastAsia="Calibri" w:hAnsi="Helvetica" w:cstheme="minorHAnsi"/>
          <w:bCs/>
          <w:sz w:val="20"/>
          <w:szCs w:val="20"/>
          <w:highlight w:val="yellow"/>
        </w:rPr>
        <w:t>M./Mme XX</w:t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Pr="00733822">
        <w:rPr>
          <w:rFonts w:ascii="Helvetica" w:eastAsia="Calibri" w:hAnsi="Helvetica" w:cstheme="minorHAnsi"/>
          <w:bCs/>
          <w:sz w:val="20"/>
          <w:szCs w:val="20"/>
        </w:rPr>
        <w:tab/>
      </w:r>
      <w:r w:rsidR="00692650" w:rsidRPr="00733822">
        <w:rPr>
          <w:rFonts w:ascii="Helvetica" w:eastAsia="Calibri" w:hAnsi="Helvetica" w:cstheme="minorHAnsi"/>
          <w:bCs/>
          <w:sz w:val="20"/>
          <w:szCs w:val="20"/>
          <w:highlight w:val="yellow"/>
        </w:rPr>
        <w:t>XXX</w:t>
      </w:r>
    </w:p>
    <w:p w14:paraId="057CA42A" w14:textId="77777777" w:rsidR="00EE2DAE" w:rsidRPr="00733822" w:rsidRDefault="00EE2DAE" w:rsidP="002D015D">
      <w:pPr>
        <w:spacing w:after="0" w:line="240" w:lineRule="auto"/>
        <w:rPr>
          <w:rFonts w:cstheme="minorHAnsi"/>
          <w:sz w:val="20"/>
          <w:szCs w:val="20"/>
        </w:rPr>
      </w:pPr>
    </w:p>
    <w:p w14:paraId="121D33FD" w14:textId="77777777" w:rsidR="00464F08" w:rsidRPr="00C75BF2" w:rsidRDefault="00464F08" w:rsidP="002D015D">
      <w:pPr>
        <w:spacing w:after="0" w:line="240" w:lineRule="auto"/>
        <w:rPr>
          <w:rFonts w:cstheme="minorHAnsi"/>
          <w:sz w:val="22"/>
          <w:szCs w:val="22"/>
        </w:rPr>
      </w:pPr>
    </w:p>
    <w:sectPr w:rsidR="00464F08" w:rsidRPr="00C75BF2" w:rsidSect="00FF2D2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6BC6E9" w14:textId="77777777" w:rsidR="00F62DA4" w:rsidRDefault="00F62DA4" w:rsidP="000F47E1">
      <w:pPr>
        <w:spacing w:after="0" w:line="240" w:lineRule="auto"/>
      </w:pPr>
      <w:r>
        <w:separator/>
      </w:r>
    </w:p>
  </w:endnote>
  <w:endnote w:type="continuationSeparator" w:id="0">
    <w:p w14:paraId="75E60430" w14:textId="77777777" w:rsidR="00F62DA4" w:rsidRDefault="00F62DA4" w:rsidP="000F4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B1E2F" w14:textId="614007EE" w:rsidR="000F47E1" w:rsidRPr="000F47E1" w:rsidRDefault="000F47E1" w:rsidP="000F47E1">
    <w:pPr>
      <w:spacing w:after="0"/>
      <w:jc w:val="center"/>
      <w:rPr>
        <w:rFonts w:cstheme="minorHAnsi"/>
        <w:bCs/>
        <w:color w:val="00B050"/>
        <w:spacing w:val="-8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D370F" w14:textId="77777777" w:rsidR="00F62DA4" w:rsidRDefault="00F62DA4" w:rsidP="000F47E1">
      <w:pPr>
        <w:spacing w:after="0" w:line="240" w:lineRule="auto"/>
      </w:pPr>
      <w:r>
        <w:separator/>
      </w:r>
    </w:p>
  </w:footnote>
  <w:footnote w:type="continuationSeparator" w:id="0">
    <w:p w14:paraId="10657306" w14:textId="77777777" w:rsidR="00F62DA4" w:rsidRDefault="00F62DA4" w:rsidP="000F4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6EEF" w14:textId="214489A4" w:rsidR="00B2610E" w:rsidRDefault="00045AC0">
    <w:pPr>
      <w:pStyle w:val="En-tte"/>
    </w:pPr>
    <w:r>
      <w:rPr>
        <w:noProof/>
      </w:rPr>
      <w:pict w14:anchorId="6591B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4" o:spid="_x0000_s1026" type="#_x0000_t136" style="position:absolute;margin-left:0;margin-top:0;width:426.3pt;height:213.1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CD5E09" w14:textId="1190B4EC" w:rsidR="00B2610E" w:rsidRDefault="00045AC0">
    <w:pPr>
      <w:pStyle w:val="En-tte"/>
    </w:pPr>
    <w:r>
      <w:rPr>
        <w:noProof/>
      </w:rPr>
      <w:pict w14:anchorId="2008ED9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5" o:spid="_x0000_s1027" type="#_x0000_t136" style="position:absolute;margin-left:0;margin-top:0;width:426.3pt;height:213.1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B468C" w14:textId="624201B4" w:rsidR="00B2610E" w:rsidRDefault="00045AC0">
    <w:pPr>
      <w:pStyle w:val="En-tte"/>
    </w:pPr>
    <w:r>
      <w:rPr>
        <w:noProof/>
      </w:rPr>
      <w:pict w14:anchorId="4E3855D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5381453" o:spid="_x0000_s1025" type="#_x0000_t136" style="position:absolute;margin-left:0;margin-top:0;width:426.3pt;height:213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CB1F76"/>
    <w:multiLevelType w:val="hybridMultilevel"/>
    <w:tmpl w:val="4C7ED6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E4026"/>
    <w:multiLevelType w:val="hybridMultilevel"/>
    <w:tmpl w:val="29DE6D14"/>
    <w:lvl w:ilvl="0" w:tplc="A0F8C6DA">
      <w:start w:val="3"/>
      <w:numFmt w:val="bullet"/>
      <w:lvlText w:val="-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093853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1070348596">
    <w:abstractNumId w:val="1"/>
  </w:num>
  <w:num w:numId="2" w16cid:durableId="154420077">
    <w:abstractNumId w:val="2"/>
  </w:num>
  <w:num w:numId="3" w16cid:durableId="102702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E"/>
    <w:rsid w:val="000336CC"/>
    <w:rsid w:val="00036CFF"/>
    <w:rsid w:val="00045AC0"/>
    <w:rsid w:val="00086F0B"/>
    <w:rsid w:val="000B2F7B"/>
    <w:rsid w:val="000C73A9"/>
    <w:rsid w:val="000E60A9"/>
    <w:rsid w:val="000F2676"/>
    <w:rsid w:val="000F47E1"/>
    <w:rsid w:val="00111046"/>
    <w:rsid w:val="0011333E"/>
    <w:rsid w:val="00116148"/>
    <w:rsid w:val="001620DB"/>
    <w:rsid w:val="00174CE6"/>
    <w:rsid w:val="00190901"/>
    <w:rsid w:val="001941E4"/>
    <w:rsid w:val="001B46F9"/>
    <w:rsid w:val="001B73FA"/>
    <w:rsid w:val="001C5A14"/>
    <w:rsid w:val="001D168A"/>
    <w:rsid w:val="001D6000"/>
    <w:rsid w:val="001E20EC"/>
    <w:rsid w:val="001E3144"/>
    <w:rsid w:val="001E6FB8"/>
    <w:rsid w:val="002207E3"/>
    <w:rsid w:val="00223254"/>
    <w:rsid w:val="00225F86"/>
    <w:rsid w:val="0026678C"/>
    <w:rsid w:val="00266A9E"/>
    <w:rsid w:val="0027473A"/>
    <w:rsid w:val="00287674"/>
    <w:rsid w:val="002945C4"/>
    <w:rsid w:val="00295AE4"/>
    <w:rsid w:val="002D015D"/>
    <w:rsid w:val="002E58EE"/>
    <w:rsid w:val="002E76E7"/>
    <w:rsid w:val="002F6372"/>
    <w:rsid w:val="00300F4A"/>
    <w:rsid w:val="003111CF"/>
    <w:rsid w:val="003170BD"/>
    <w:rsid w:val="003247B6"/>
    <w:rsid w:val="00334DEF"/>
    <w:rsid w:val="00340B4D"/>
    <w:rsid w:val="00343815"/>
    <w:rsid w:val="00354F34"/>
    <w:rsid w:val="0036634E"/>
    <w:rsid w:val="003932B9"/>
    <w:rsid w:val="00402979"/>
    <w:rsid w:val="00417DBB"/>
    <w:rsid w:val="0043371D"/>
    <w:rsid w:val="00434B7D"/>
    <w:rsid w:val="004428F4"/>
    <w:rsid w:val="00464F08"/>
    <w:rsid w:val="004A52F6"/>
    <w:rsid w:val="004B3D61"/>
    <w:rsid w:val="004C189A"/>
    <w:rsid w:val="004F498B"/>
    <w:rsid w:val="005015C8"/>
    <w:rsid w:val="00501655"/>
    <w:rsid w:val="0052306B"/>
    <w:rsid w:val="00542D72"/>
    <w:rsid w:val="0057425D"/>
    <w:rsid w:val="005B4C57"/>
    <w:rsid w:val="005C4846"/>
    <w:rsid w:val="005D6641"/>
    <w:rsid w:val="005E105F"/>
    <w:rsid w:val="005E15EC"/>
    <w:rsid w:val="006078BD"/>
    <w:rsid w:val="00667783"/>
    <w:rsid w:val="00686E2E"/>
    <w:rsid w:val="00692650"/>
    <w:rsid w:val="006C02BA"/>
    <w:rsid w:val="006F471B"/>
    <w:rsid w:val="00701254"/>
    <w:rsid w:val="0070653E"/>
    <w:rsid w:val="0072382D"/>
    <w:rsid w:val="00733822"/>
    <w:rsid w:val="00761F99"/>
    <w:rsid w:val="007822C9"/>
    <w:rsid w:val="00785BC7"/>
    <w:rsid w:val="007A5514"/>
    <w:rsid w:val="007C4B9A"/>
    <w:rsid w:val="007D0BCC"/>
    <w:rsid w:val="007D47E1"/>
    <w:rsid w:val="007E36AD"/>
    <w:rsid w:val="007E79A6"/>
    <w:rsid w:val="00812F74"/>
    <w:rsid w:val="0086081E"/>
    <w:rsid w:val="008A18A1"/>
    <w:rsid w:val="008A6FE9"/>
    <w:rsid w:val="008C0A3F"/>
    <w:rsid w:val="008D0F16"/>
    <w:rsid w:val="008F25E4"/>
    <w:rsid w:val="009045CF"/>
    <w:rsid w:val="00923B5A"/>
    <w:rsid w:val="009373FE"/>
    <w:rsid w:val="009425CE"/>
    <w:rsid w:val="00955B71"/>
    <w:rsid w:val="00984671"/>
    <w:rsid w:val="009868E3"/>
    <w:rsid w:val="00991115"/>
    <w:rsid w:val="00991369"/>
    <w:rsid w:val="009A548B"/>
    <w:rsid w:val="009B7CBD"/>
    <w:rsid w:val="009C16A2"/>
    <w:rsid w:val="009C6380"/>
    <w:rsid w:val="009D26D4"/>
    <w:rsid w:val="009E765E"/>
    <w:rsid w:val="009F710D"/>
    <w:rsid w:val="00A16AAA"/>
    <w:rsid w:val="00A225A7"/>
    <w:rsid w:val="00A32FB2"/>
    <w:rsid w:val="00A637F6"/>
    <w:rsid w:val="00A65687"/>
    <w:rsid w:val="00A74A4F"/>
    <w:rsid w:val="00A75D98"/>
    <w:rsid w:val="00A95FDF"/>
    <w:rsid w:val="00AA754D"/>
    <w:rsid w:val="00AA7E62"/>
    <w:rsid w:val="00AB031D"/>
    <w:rsid w:val="00AB654F"/>
    <w:rsid w:val="00AC43DC"/>
    <w:rsid w:val="00AE3491"/>
    <w:rsid w:val="00B13AA8"/>
    <w:rsid w:val="00B17553"/>
    <w:rsid w:val="00B2610E"/>
    <w:rsid w:val="00B2697D"/>
    <w:rsid w:val="00B7433A"/>
    <w:rsid w:val="00B904CC"/>
    <w:rsid w:val="00B95CEC"/>
    <w:rsid w:val="00BA121E"/>
    <w:rsid w:val="00BA3E4F"/>
    <w:rsid w:val="00BB4CBC"/>
    <w:rsid w:val="00BB6BAB"/>
    <w:rsid w:val="00BC0784"/>
    <w:rsid w:val="00BC2C96"/>
    <w:rsid w:val="00BD6FFC"/>
    <w:rsid w:val="00BE2583"/>
    <w:rsid w:val="00BE3E2C"/>
    <w:rsid w:val="00C34553"/>
    <w:rsid w:val="00C62011"/>
    <w:rsid w:val="00C75BF2"/>
    <w:rsid w:val="00C864D9"/>
    <w:rsid w:val="00CC5BBD"/>
    <w:rsid w:val="00CE19B2"/>
    <w:rsid w:val="00CF39AF"/>
    <w:rsid w:val="00D0125A"/>
    <w:rsid w:val="00D44047"/>
    <w:rsid w:val="00D474C1"/>
    <w:rsid w:val="00DC2B6F"/>
    <w:rsid w:val="00DD1860"/>
    <w:rsid w:val="00E071C3"/>
    <w:rsid w:val="00E15DC2"/>
    <w:rsid w:val="00E33D8F"/>
    <w:rsid w:val="00E44061"/>
    <w:rsid w:val="00E53008"/>
    <w:rsid w:val="00E53790"/>
    <w:rsid w:val="00E60114"/>
    <w:rsid w:val="00E70F25"/>
    <w:rsid w:val="00E80EB1"/>
    <w:rsid w:val="00EB3CD7"/>
    <w:rsid w:val="00EC7206"/>
    <w:rsid w:val="00EE2DAE"/>
    <w:rsid w:val="00EE388E"/>
    <w:rsid w:val="00EF45B2"/>
    <w:rsid w:val="00F02A1C"/>
    <w:rsid w:val="00F20D6D"/>
    <w:rsid w:val="00F22EDD"/>
    <w:rsid w:val="00F43E53"/>
    <w:rsid w:val="00F62DA4"/>
    <w:rsid w:val="00F65422"/>
    <w:rsid w:val="00F768CF"/>
    <w:rsid w:val="00F91A46"/>
    <w:rsid w:val="00FC0DEB"/>
    <w:rsid w:val="00FE3559"/>
    <w:rsid w:val="00FF2D2C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158A2"/>
  <w15:chartTrackingRefBased/>
  <w15:docId w15:val="{924B71F6-B459-4E00-84D3-72E75123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fr-FR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846"/>
  </w:style>
  <w:style w:type="paragraph" w:styleId="Titre1">
    <w:name w:val="heading 1"/>
    <w:basedOn w:val="Normal"/>
    <w:next w:val="Normal"/>
    <w:link w:val="Titre1Car"/>
    <w:uiPriority w:val="9"/>
    <w:qFormat/>
    <w:rsid w:val="005C484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C484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C484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C484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48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48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484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484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484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37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9E7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9E765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E765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E7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E765E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9E7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F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47E1"/>
  </w:style>
  <w:style w:type="paragraph" w:styleId="Pieddepage">
    <w:name w:val="footer"/>
    <w:basedOn w:val="Normal"/>
    <w:link w:val="PieddepageCar"/>
    <w:uiPriority w:val="99"/>
    <w:unhideWhenUsed/>
    <w:rsid w:val="000F47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47E1"/>
  </w:style>
  <w:style w:type="character" w:customStyle="1" w:styleId="Titre1Car">
    <w:name w:val="Titre 1 Car"/>
    <w:basedOn w:val="Policepardfaut"/>
    <w:link w:val="Titre1"/>
    <w:uiPriority w:val="9"/>
    <w:rsid w:val="005C484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C484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5C484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C484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5C484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5C484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Titre7Car">
    <w:name w:val="Titre 7 Car"/>
    <w:basedOn w:val="Policepardfaut"/>
    <w:link w:val="Titre7"/>
    <w:uiPriority w:val="9"/>
    <w:semiHidden/>
    <w:rsid w:val="005C484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Titre8Car">
    <w:name w:val="Titre 8 Car"/>
    <w:basedOn w:val="Policepardfaut"/>
    <w:link w:val="Titre8"/>
    <w:uiPriority w:val="9"/>
    <w:semiHidden/>
    <w:rsid w:val="005C484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5C484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484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5C484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reCar">
    <w:name w:val="Titre Car"/>
    <w:basedOn w:val="Policepardfaut"/>
    <w:link w:val="Titre"/>
    <w:uiPriority w:val="10"/>
    <w:rsid w:val="005C484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484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5C4846"/>
    <w:rPr>
      <w:rFonts w:asciiTheme="majorHAnsi" w:eastAsiaTheme="majorEastAsia" w:hAnsiTheme="majorHAnsi" w:cstheme="majorBidi"/>
      <w:sz w:val="30"/>
      <w:szCs w:val="30"/>
    </w:rPr>
  </w:style>
  <w:style w:type="character" w:styleId="lev">
    <w:name w:val="Strong"/>
    <w:basedOn w:val="Policepardfaut"/>
    <w:uiPriority w:val="22"/>
    <w:qFormat/>
    <w:rsid w:val="005C4846"/>
    <w:rPr>
      <w:b/>
      <w:bCs/>
    </w:rPr>
  </w:style>
  <w:style w:type="character" w:styleId="Accentuation">
    <w:name w:val="Emphasis"/>
    <w:basedOn w:val="Policepardfaut"/>
    <w:uiPriority w:val="20"/>
    <w:qFormat/>
    <w:rsid w:val="005C4846"/>
    <w:rPr>
      <w:i/>
      <w:iCs/>
      <w:color w:val="70AD47" w:themeColor="accent6"/>
    </w:rPr>
  </w:style>
  <w:style w:type="paragraph" w:styleId="Sansinterligne">
    <w:name w:val="No Spacing"/>
    <w:uiPriority w:val="1"/>
    <w:qFormat/>
    <w:rsid w:val="005C484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C484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ionCar">
    <w:name w:val="Citation Car"/>
    <w:basedOn w:val="Policepardfaut"/>
    <w:link w:val="Citation"/>
    <w:uiPriority w:val="29"/>
    <w:rsid w:val="005C4846"/>
    <w:rPr>
      <w:i/>
      <w:iCs/>
      <w:color w:val="262626" w:themeColor="text1" w:themeTint="D9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484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484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C4846"/>
    <w:rPr>
      <w:i/>
      <w:iCs/>
    </w:rPr>
  </w:style>
  <w:style w:type="character" w:styleId="Accentuationintense">
    <w:name w:val="Intense Emphasis"/>
    <w:basedOn w:val="Policepardfaut"/>
    <w:uiPriority w:val="21"/>
    <w:qFormat/>
    <w:rsid w:val="005C4846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C4846"/>
    <w:rPr>
      <w:smallCaps/>
      <w:color w:val="595959" w:themeColor="text1" w:themeTint="A6"/>
    </w:rPr>
  </w:style>
  <w:style w:type="character" w:styleId="Rfrenceintense">
    <w:name w:val="Intense Reference"/>
    <w:basedOn w:val="Policepardfaut"/>
    <w:uiPriority w:val="32"/>
    <w:qFormat/>
    <w:rsid w:val="005C4846"/>
    <w:rPr>
      <w:b/>
      <w:bCs/>
      <w:smallCaps/>
      <w:color w:val="70AD47" w:themeColor="accent6"/>
    </w:rPr>
  </w:style>
  <w:style w:type="character" w:styleId="Titredulivre">
    <w:name w:val="Book Title"/>
    <w:basedOn w:val="Policepardfaut"/>
    <w:uiPriority w:val="33"/>
    <w:qFormat/>
    <w:rsid w:val="005C4846"/>
    <w:rPr>
      <w:b/>
      <w:bCs/>
      <w:caps w:val="0"/>
      <w:smallCaps/>
      <w:spacing w:val="7"/>
      <w:sz w:val="21"/>
      <w:szCs w:val="2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4846"/>
    <w:pPr>
      <w:outlineLvl w:val="9"/>
    </w:pPr>
  </w:style>
  <w:style w:type="paragraph" w:styleId="Paragraphedeliste">
    <w:name w:val="List Paragraph"/>
    <w:aliases w:val="texte de base,Puce focus,chapitre,Listes,Normal bullet 2,Paragraph,lp1,1st level - Bullet List Paragraph,Lettre d'introduction,Bullet EY,List L1,Paragraphe,Contact,6 pt paragraphe carré,Liste couleur - Accent 12,Texte référence,§norm"/>
    <w:basedOn w:val="Normal"/>
    <w:link w:val="ParagraphedelisteCar"/>
    <w:uiPriority w:val="34"/>
    <w:qFormat/>
    <w:rsid w:val="0026678C"/>
    <w:pPr>
      <w:ind w:left="720"/>
      <w:contextualSpacing/>
    </w:pPr>
  </w:style>
  <w:style w:type="character" w:customStyle="1" w:styleId="ParagraphedelisteCar">
    <w:name w:val="Paragraphe de liste Car"/>
    <w:aliases w:val="texte de base Car,Puce focus Car,chapitre Car,Listes Car,Normal bullet 2 Car,Paragraph Car,lp1 Car,1st level - Bullet List Paragraph Car,Lettre d'introduction Car,Bullet EY Car,List L1 Car,Paragraphe Car,Contact Car,§norm Car"/>
    <w:basedOn w:val="Policepardfaut"/>
    <w:link w:val="Paragraphedeliste"/>
    <w:uiPriority w:val="34"/>
    <w:qFormat/>
    <w:rsid w:val="0026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B0E05-B64C-4598-A3A0-296A0C434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Ann-Gaelle PERROUAS</dc:creator>
  <cp:keywords/>
  <dc:description/>
  <cp:lastModifiedBy>Nicolas Burblis</cp:lastModifiedBy>
  <cp:revision>4</cp:revision>
  <cp:lastPrinted>2024-07-03T12:39:00Z</cp:lastPrinted>
  <dcterms:created xsi:type="dcterms:W3CDTF">2025-06-13T14:55:00Z</dcterms:created>
  <dcterms:modified xsi:type="dcterms:W3CDTF">2025-06-13T14:55:00Z</dcterms:modified>
</cp:coreProperties>
</file>